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2FB" w:rsidRDefault="004B42C7" w:rsidP="004C7064">
      <w:pPr>
        <w:pStyle w:val="a3"/>
        <w:rPr>
          <w:rFonts w:ascii="Times New Roman"/>
          <w:sz w:val="21"/>
        </w:rPr>
      </w:pPr>
      <w:r w:rsidRPr="004B42C7">
        <w:pict>
          <v:group id="_x0000_s1027" style="position:absolute;margin-left:53.25pt;margin-top:-2.5pt;width:255.75pt;height:280.05pt;z-index:1072;mso-position-horizontal-relative:page" coordorigin="1170,-697" coordsize="5040,5375">
            <v:rect id="_x0000_s1030" style="position:absolute;left:1170;top:-698;width:5040;height:5375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995;top:-626;width:660;height:60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170;top:-698;width:5040;height:5375" filled="f" stroked="f">
              <v:textbox inset="0,0,0,0">
                <w:txbxContent>
                  <w:p w:rsidR="007F3325" w:rsidRDefault="007F3325">
                    <w:pPr>
                      <w:rPr>
                        <w:rFonts w:ascii="Trebuchet MS"/>
                        <w:b/>
                      </w:rPr>
                    </w:pPr>
                  </w:p>
                  <w:p w:rsidR="007F3325" w:rsidRDefault="007F3325">
                    <w:pPr>
                      <w:rPr>
                        <w:rFonts w:ascii="Trebuchet MS"/>
                        <w:b/>
                      </w:rPr>
                    </w:pPr>
                  </w:p>
                  <w:p w:rsidR="007F3325" w:rsidRDefault="007F3325">
                    <w:pPr>
                      <w:spacing w:before="2"/>
                      <w:rPr>
                        <w:rFonts w:ascii="Trebuchet MS"/>
                        <w:b/>
                      </w:rPr>
                    </w:pPr>
                  </w:p>
                  <w:p w:rsidR="007F3325" w:rsidRPr="00EC00CC" w:rsidRDefault="007F3325">
                    <w:pPr>
                      <w:spacing w:before="1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  <w:b/>
                      </w:rPr>
                      <w:t>ΕΛΛΗΝΙΚΗ ΔΗΜΟΚΡΑΤΙΑ</w:t>
                    </w:r>
                  </w:p>
                  <w:p w:rsidR="007F3325" w:rsidRPr="00EC00CC" w:rsidRDefault="007F3325">
                    <w:pPr>
                      <w:spacing w:before="13" w:line="252" w:lineRule="auto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  <w:b/>
                        <w:w w:val="90"/>
                      </w:rPr>
                      <w:t xml:space="preserve">ΥΠΟΥΡΓΕΙΟ ΠΑΙΔΕΙΑΣ, ΕΡΕΥΝΑΣ ΚΑΙ ΘΡΗΣΚΕΥΜΑΤΩΝ </w:t>
                    </w:r>
                    <w:r w:rsidRPr="00EC00CC">
                      <w:rPr>
                        <w:rFonts w:asciiTheme="minorHAnsi" w:hAnsiTheme="minorHAnsi"/>
                        <w:b/>
                        <w:w w:val="95"/>
                      </w:rPr>
                      <w:t xml:space="preserve">ΠΕΡΙΦΕΡΕΙΑΚΗ Δ/ΝΣΗ Π. ΚΑΙ Δ. ΕΚΠ/ΣΗΣ ΑΤΤΙΚΗΣ </w:t>
                    </w:r>
                    <w:r w:rsidRPr="00EC00CC">
                      <w:rPr>
                        <w:rFonts w:asciiTheme="minorHAnsi" w:hAnsiTheme="minorHAnsi"/>
                        <w:b/>
                      </w:rPr>
                      <w:t xml:space="preserve">Δ/ΝΣΗ Α/ΘΜΙΑΣ ΕΚΠ/ΣΗΣ Α΄ ΑΘΗΝΑΣ </w:t>
                    </w:r>
                    <w:r w:rsidRPr="00EC00CC">
                      <w:rPr>
                        <w:rFonts w:asciiTheme="minorHAnsi" w:hAnsiTheme="minorHAnsi"/>
                        <w:b/>
                        <w:w w:val="95"/>
                      </w:rPr>
                      <w:t>ΠΕΡΙΒΑΛΛΟΝΤΙΚΗ ΕΚΠΑΙΔΕΥΣΗ, ΑΓΩΓΗ ΥΓΕΙΑΣ &amp;</w:t>
                    </w:r>
                    <w:r w:rsidRPr="00EC00CC">
                      <w:rPr>
                        <w:rFonts w:asciiTheme="minorHAnsi" w:hAnsiTheme="minorHAnsi"/>
                        <w:b/>
                      </w:rPr>
                      <w:t>ΠΟΛΙΤΙΣΤΙΚΑ ΘΕΜΑΤΑ</w:t>
                    </w:r>
                  </w:p>
                  <w:p w:rsidR="007F3325" w:rsidRDefault="007F3325" w:rsidP="007F3325">
                    <w:pPr>
                      <w:spacing w:line="254" w:lineRule="auto"/>
                      <w:ind w:left="142" w:right="1242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w w:val="95"/>
                      </w:rPr>
                      <w:t>Ταχ</w:t>
                    </w:r>
                    <w:proofErr w:type="spellEnd"/>
                    <w:r>
                      <w:rPr>
                        <w:rFonts w:asciiTheme="minorHAnsi" w:hAnsiTheme="minorHAnsi"/>
                        <w:w w:val="95"/>
                      </w:rPr>
                      <w:t>. Δ/</w:t>
                    </w:r>
                    <w:proofErr w:type="spellStart"/>
                    <w:r>
                      <w:rPr>
                        <w:rFonts w:asciiTheme="minorHAnsi" w:hAnsiTheme="minorHAnsi"/>
                        <w:w w:val="95"/>
                      </w:rPr>
                      <w:t>νση</w:t>
                    </w:r>
                    <w:proofErr w:type="spellEnd"/>
                    <w:r>
                      <w:rPr>
                        <w:rFonts w:asciiTheme="minorHAnsi" w:hAnsiTheme="minorHAnsi"/>
                        <w:w w:val="95"/>
                      </w:rPr>
                      <w:t xml:space="preserve">: Δώρου </w:t>
                    </w:r>
                    <w:r w:rsidRPr="00EC00CC">
                      <w:rPr>
                        <w:rFonts w:asciiTheme="minorHAnsi" w:hAnsiTheme="minorHAnsi"/>
                        <w:w w:val="95"/>
                      </w:rPr>
                      <w:t xml:space="preserve">9,Τ.Κ.10432,Αθήνα </w:t>
                    </w:r>
                    <w:r w:rsidRPr="00EC00CC">
                      <w:rPr>
                        <w:rFonts w:asciiTheme="minorHAnsi" w:hAnsiTheme="minorHAnsi"/>
                        <w:spacing w:val="-3"/>
                        <w:w w:val="95"/>
                      </w:rPr>
                      <w:t xml:space="preserve">Ιστοσελίδα: </w:t>
                    </w:r>
                    <w:hyperlink r:id="rId6">
                      <w:r w:rsidRPr="00EC00CC">
                        <w:rPr>
                          <w:rFonts w:asciiTheme="minorHAnsi" w:hAnsiTheme="minorHAnsi"/>
                          <w:spacing w:val="-3"/>
                          <w:w w:val="95"/>
                        </w:rPr>
                        <w:t>http://dipe-a-athin.att.sch.gr</w:t>
                      </w:r>
                    </w:hyperlink>
                  </w:p>
                  <w:p w:rsidR="007F3325" w:rsidRPr="007F3325" w:rsidRDefault="007F3325" w:rsidP="00EC00CC">
                    <w:pPr>
                      <w:spacing w:line="254" w:lineRule="auto"/>
                      <w:ind w:left="142" w:right="1242"/>
                      <w:jc w:val="both"/>
                      <w:rPr>
                        <w:rFonts w:asciiTheme="minorHAnsi" w:hAnsiTheme="minorHAnsi"/>
                        <w:lang w:val="en-US"/>
                      </w:rPr>
                    </w:pPr>
                    <w:r w:rsidRPr="00EC00CC">
                      <w:rPr>
                        <w:rFonts w:asciiTheme="minorHAnsi" w:hAnsiTheme="minorHAnsi"/>
                      </w:rPr>
                      <w:t>Ε</w:t>
                    </w:r>
                    <w:r w:rsidRPr="007F3325">
                      <w:rPr>
                        <w:rFonts w:asciiTheme="minorHAnsi" w:hAnsiTheme="minorHAnsi"/>
                        <w:lang w:val="en-US"/>
                      </w:rPr>
                      <w:t xml:space="preserve">-mail: </w:t>
                    </w:r>
                    <w:r w:rsidR="004B42C7">
                      <w:fldChar w:fldCharType="begin"/>
                    </w:r>
                    <w:r w:rsidR="004B42C7" w:rsidRPr="00F509F0">
                      <w:rPr>
                        <w:lang w:val="en-US"/>
                      </w:rPr>
                      <w:instrText>HYPERLINK "mailto:mail@dipe-a-athin.att.sch.gr" \h</w:instrText>
                    </w:r>
                    <w:r w:rsidR="004B42C7">
                      <w:fldChar w:fldCharType="separate"/>
                    </w:r>
                    <w:r w:rsidRPr="007F3325">
                      <w:rPr>
                        <w:rFonts w:asciiTheme="minorHAnsi" w:hAnsiTheme="minorHAnsi"/>
                        <w:color w:val="0000FF"/>
                        <w:u w:val="single" w:color="0000FF"/>
                        <w:lang w:val="en-US"/>
                      </w:rPr>
                      <w:t>mail@dipe-a-athin.att.sch.gr</w:t>
                    </w:r>
                    <w:r w:rsidR="004B42C7">
                      <w:fldChar w:fldCharType="end"/>
                    </w:r>
                  </w:p>
                  <w:p w:rsidR="007F3325" w:rsidRPr="00CD11F3" w:rsidRDefault="007F3325">
                    <w:pPr>
                      <w:spacing w:before="117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</w:rPr>
                      <w:t>Πληροφορίες</w:t>
                    </w:r>
                    <w:r w:rsidRPr="00CD11F3">
                      <w:rPr>
                        <w:rFonts w:asciiTheme="minorHAnsi" w:hAnsiTheme="minorHAnsi"/>
                        <w:b/>
                      </w:rPr>
                      <w:t>:</w:t>
                    </w:r>
                  </w:p>
                  <w:p w:rsidR="007F3325" w:rsidRPr="00EC00CC" w:rsidRDefault="007F3325">
                    <w:pPr>
                      <w:spacing w:before="1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  <w:b/>
                      </w:rPr>
                      <w:t>Μαρία Δημοπούλου</w:t>
                    </w:r>
                  </w:p>
                  <w:p w:rsidR="007F3325" w:rsidRPr="00EC00CC" w:rsidRDefault="007F3325" w:rsidP="006624DD">
                    <w:pPr>
                      <w:spacing w:before="5"/>
                      <w:ind w:left="142"/>
                      <w:rPr>
                        <w:rFonts w:asciiTheme="minorHAnsi" w:hAnsiTheme="minorHAnsi"/>
                      </w:rPr>
                    </w:pPr>
                    <w:proofErr w:type="spellStart"/>
                    <w:r w:rsidRPr="00EC00CC">
                      <w:rPr>
                        <w:rFonts w:asciiTheme="minorHAnsi" w:hAnsiTheme="minorHAnsi"/>
                      </w:rPr>
                      <w:t>Τηλ</w:t>
                    </w:r>
                    <w:proofErr w:type="spellEnd"/>
                    <w:r w:rsidRPr="00EC00CC">
                      <w:rPr>
                        <w:rFonts w:asciiTheme="minorHAnsi" w:hAnsiTheme="minorHAnsi"/>
                      </w:rPr>
                      <w:t xml:space="preserve">.: 2105244883, </w:t>
                    </w:r>
                    <w:hyperlink r:id="rId7">
                      <w:r w:rsidRPr="00EC00CC">
                        <w:rPr>
                          <w:rFonts w:asciiTheme="minorHAnsi" w:hAnsiTheme="minorHAnsi"/>
                          <w:color w:val="0000FF"/>
                          <w:u w:val="single" w:color="0000FF"/>
                        </w:rPr>
                        <w:t>perivallontikiaathinas@yahoo.gr</w:t>
                      </w:r>
                    </w:hyperlink>
                  </w:p>
                  <w:p w:rsidR="007F3325" w:rsidRPr="00EC00CC" w:rsidRDefault="007F3325">
                    <w:pPr>
                      <w:spacing w:line="227" w:lineRule="exact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  <w:b/>
                      </w:rPr>
                      <w:t>Τριαντάφυλλος Δούκας</w:t>
                    </w:r>
                  </w:p>
                  <w:p w:rsidR="007F3325" w:rsidRPr="00EC00CC" w:rsidRDefault="007F3325">
                    <w:pPr>
                      <w:spacing w:line="274" w:lineRule="exact"/>
                      <w:ind w:left="142"/>
                      <w:rPr>
                        <w:rFonts w:asciiTheme="minorHAnsi" w:hAnsiTheme="minorHAnsi"/>
                      </w:rPr>
                    </w:pPr>
                    <w:proofErr w:type="spellStart"/>
                    <w:r w:rsidRPr="00EC00CC">
                      <w:rPr>
                        <w:rFonts w:asciiTheme="minorHAnsi" w:hAnsiTheme="minorHAnsi"/>
                      </w:rPr>
                      <w:t>Τηλ</w:t>
                    </w:r>
                    <w:proofErr w:type="spellEnd"/>
                    <w:r w:rsidRPr="00EC00CC">
                      <w:rPr>
                        <w:rFonts w:asciiTheme="minorHAnsi" w:hAnsiTheme="minorHAnsi"/>
                      </w:rPr>
                      <w:t xml:space="preserve">. 2105244510, </w:t>
                    </w:r>
                    <w:hyperlink r:id="rId8">
                      <w:r w:rsidRPr="00EC00CC">
                        <w:rPr>
                          <w:rFonts w:asciiTheme="minorHAnsi" w:hAnsiTheme="minorHAnsi"/>
                          <w:color w:val="0000FF"/>
                          <w:u w:val="single" w:color="0000FF"/>
                        </w:rPr>
                        <w:t>agogiygeias@yahoo.gr</w:t>
                      </w:r>
                    </w:hyperlink>
                  </w:p>
                  <w:p w:rsidR="007F3325" w:rsidRPr="00EC00CC" w:rsidRDefault="007F3325">
                    <w:pPr>
                      <w:spacing w:before="3" w:line="229" w:lineRule="exact"/>
                      <w:ind w:left="142"/>
                      <w:rPr>
                        <w:rFonts w:asciiTheme="minorHAnsi" w:hAnsiTheme="minorHAnsi"/>
                        <w:b/>
                      </w:rPr>
                    </w:pPr>
                    <w:r w:rsidRPr="00EC00CC">
                      <w:rPr>
                        <w:rFonts w:asciiTheme="minorHAnsi" w:hAnsiTheme="minorHAnsi"/>
                        <w:b/>
                      </w:rPr>
                      <w:t xml:space="preserve">Καλλιόπη </w:t>
                    </w:r>
                    <w:proofErr w:type="spellStart"/>
                    <w:r w:rsidRPr="00EC00CC">
                      <w:rPr>
                        <w:rFonts w:asciiTheme="minorHAnsi" w:hAnsiTheme="minorHAnsi"/>
                        <w:b/>
                      </w:rPr>
                      <w:t>Κύρδη</w:t>
                    </w:r>
                    <w:proofErr w:type="spellEnd"/>
                  </w:p>
                  <w:p w:rsidR="007F3325" w:rsidRPr="00302643" w:rsidRDefault="007F3325">
                    <w:pPr>
                      <w:spacing w:line="275" w:lineRule="exact"/>
                      <w:ind w:left="142"/>
                    </w:pPr>
                    <w:proofErr w:type="spellStart"/>
                    <w:r w:rsidRPr="00EC00CC">
                      <w:rPr>
                        <w:rFonts w:asciiTheme="minorHAnsi" w:hAnsiTheme="minorHAnsi"/>
                      </w:rPr>
                      <w:t>Τηλ</w:t>
                    </w:r>
                    <w:proofErr w:type="spellEnd"/>
                    <w:r w:rsidRPr="00EC00CC">
                      <w:rPr>
                        <w:rFonts w:asciiTheme="minorHAnsi" w:hAnsiTheme="minorHAnsi"/>
                      </w:rPr>
                      <w:t xml:space="preserve">. 2105202181, </w:t>
                    </w:r>
                    <w:hyperlink r:id="rId9">
                      <w:r w:rsidRPr="00EC00CC">
                        <w:rPr>
                          <w:rFonts w:asciiTheme="minorHAnsi" w:hAnsiTheme="minorHAnsi"/>
                          <w:color w:val="0000FF"/>
                          <w:u w:val="single" w:color="0000FF"/>
                        </w:rPr>
                        <w:t>a.politistika@gmail.com</w:t>
                      </w:r>
                    </w:hyperlink>
                  </w:p>
                  <w:p w:rsidR="0006138B" w:rsidRPr="00302643" w:rsidRDefault="0006138B">
                    <w:pPr>
                      <w:spacing w:line="275" w:lineRule="exact"/>
                      <w:ind w:left="142"/>
                      <w:rPr>
                        <w:rFonts w:asciiTheme="minorHAnsi" w:hAnsiTheme="minorHAnsi"/>
                      </w:rPr>
                    </w:pPr>
                  </w:p>
                </w:txbxContent>
              </v:textbox>
            </v:shape>
            <w10:wrap anchorx="page"/>
          </v:group>
        </w:pict>
      </w:r>
    </w:p>
    <w:p w:rsidR="002122FB" w:rsidRPr="002B507B" w:rsidRDefault="0046395D">
      <w:pPr>
        <w:spacing w:before="62"/>
        <w:ind w:left="6051"/>
        <w:rPr>
          <w:rFonts w:asciiTheme="minorHAnsi" w:hAnsiTheme="minorHAnsi"/>
        </w:rPr>
      </w:pPr>
      <w:r w:rsidRPr="00EC00CC">
        <w:rPr>
          <w:rFonts w:asciiTheme="minorHAnsi" w:hAnsiTheme="minorHAnsi"/>
        </w:rPr>
        <w:t xml:space="preserve">Αθήνα, </w:t>
      </w:r>
      <w:r w:rsidR="0006138B" w:rsidRPr="00302643">
        <w:rPr>
          <w:rFonts w:asciiTheme="minorHAnsi" w:hAnsiTheme="minorHAnsi"/>
        </w:rPr>
        <w:t xml:space="preserve">20 </w:t>
      </w:r>
      <w:r w:rsidR="00CD11F3" w:rsidRPr="00CD11F3">
        <w:rPr>
          <w:rFonts w:asciiTheme="minorHAnsi" w:hAnsiTheme="minorHAnsi"/>
        </w:rPr>
        <w:t>Μαΐου 201</w:t>
      </w:r>
      <w:r w:rsidR="00DD3B5C" w:rsidRPr="002B507B">
        <w:rPr>
          <w:rFonts w:asciiTheme="minorHAnsi" w:hAnsiTheme="minorHAnsi"/>
        </w:rPr>
        <w:t>9</w:t>
      </w:r>
    </w:p>
    <w:p w:rsidR="002122FB" w:rsidRPr="00302643" w:rsidRDefault="004B42C7">
      <w:pPr>
        <w:spacing w:before="13"/>
        <w:ind w:left="6051"/>
        <w:rPr>
          <w:rFonts w:asciiTheme="minorHAnsi" w:hAnsiTheme="minorHAnsi"/>
        </w:rPr>
      </w:pPr>
      <w:r>
        <w:rPr>
          <w:rFonts w:asciiTheme="minorHAnsi" w:hAnsiTheme="minorHAnsi"/>
        </w:rPr>
        <w:pict>
          <v:shape id="_x0000_s1026" type="#_x0000_t202" style="position:absolute;left:0;text-align:left;margin-left:103.3pt;margin-top:3.3pt;width:149.9pt;height:11.05pt;z-index:-4216;mso-position-horizontal-relative:page" filled="f" stroked="f">
            <v:textbox inset="0,0,0,0">
              <w:txbxContent>
                <w:p w:rsidR="007F3325" w:rsidRDefault="007F3325">
                  <w:pPr>
                    <w:pStyle w:val="a3"/>
                    <w:spacing w:line="212" w:lineRule="exact"/>
                  </w:pPr>
                  <w:r>
                    <w:rPr>
                      <w:w w:val="90"/>
                    </w:rPr>
                    <w:t xml:space="preserve">2. κ.κ. Σχολικούς </w:t>
                  </w:r>
                  <w:proofErr w:type="spellStart"/>
                  <w:r>
                    <w:rPr>
                      <w:w w:val="90"/>
                    </w:rPr>
                    <w:t>ΣυμβούλουςΠ.Ε</w:t>
                  </w:r>
                  <w:proofErr w:type="spellEnd"/>
                </w:p>
              </w:txbxContent>
            </v:textbox>
            <w10:wrap anchorx="page"/>
          </v:shape>
        </w:pict>
      </w:r>
      <w:r w:rsidR="0046395D" w:rsidRPr="00EC00CC">
        <w:rPr>
          <w:rFonts w:asciiTheme="minorHAnsi" w:hAnsiTheme="minorHAnsi"/>
        </w:rPr>
        <w:t xml:space="preserve">Αρ. </w:t>
      </w:r>
      <w:proofErr w:type="spellStart"/>
      <w:r w:rsidR="0046395D" w:rsidRPr="00EC00CC">
        <w:rPr>
          <w:rFonts w:asciiTheme="minorHAnsi" w:hAnsiTheme="minorHAnsi"/>
        </w:rPr>
        <w:t>Πρωτ</w:t>
      </w:r>
      <w:proofErr w:type="spellEnd"/>
      <w:r w:rsidR="0046395D" w:rsidRPr="00EC00CC">
        <w:rPr>
          <w:rFonts w:asciiTheme="minorHAnsi" w:hAnsiTheme="minorHAnsi"/>
        </w:rPr>
        <w:t>.</w:t>
      </w:r>
      <w:r w:rsidR="00302643">
        <w:rPr>
          <w:rFonts w:asciiTheme="minorHAnsi" w:hAnsiTheme="minorHAnsi"/>
        </w:rPr>
        <w:t xml:space="preserve">: </w:t>
      </w:r>
      <w:r w:rsidR="000521A5" w:rsidRPr="00302643">
        <w:rPr>
          <w:rFonts w:asciiTheme="minorHAnsi" w:hAnsiTheme="minorHAnsi"/>
        </w:rPr>
        <w:t>15020</w:t>
      </w:r>
    </w:p>
    <w:p w:rsidR="002122FB" w:rsidRPr="00E82860" w:rsidRDefault="00E82860">
      <w:pPr>
        <w:pStyle w:val="a3"/>
        <w:spacing w:before="6"/>
        <w:rPr>
          <w:rFonts w:asciiTheme="minorHAnsi" w:hAnsiTheme="minorHAnsi"/>
        </w:rPr>
      </w:pPr>
      <w:r w:rsidRPr="00E82860">
        <w:rPr>
          <w:rFonts w:asciiTheme="minorHAnsi" w:hAnsiTheme="minorHAnsi"/>
        </w:rPr>
        <w:t>8303</w:t>
      </w:r>
    </w:p>
    <w:p w:rsidR="00A97B0B" w:rsidRPr="00A97B0B" w:rsidRDefault="0046395D" w:rsidP="007F3325">
      <w:pPr>
        <w:spacing w:line="254" w:lineRule="auto"/>
        <w:ind w:left="6641" w:right="336" w:hanging="586"/>
        <w:rPr>
          <w:rFonts w:asciiTheme="minorHAnsi" w:hAnsiTheme="minorHAnsi"/>
          <w:w w:val="95"/>
        </w:rPr>
      </w:pPr>
      <w:r w:rsidRPr="00EC00CC">
        <w:rPr>
          <w:rFonts w:asciiTheme="minorHAnsi" w:hAnsiTheme="minorHAnsi"/>
        </w:rPr>
        <w:t>ΠΡΟΣ:</w:t>
      </w:r>
      <w:r w:rsidR="00302643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Τα</w:t>
      </w:r>
      <w:r w:rsidR="00A97B0B" w:rsidRPr="00B22736">
        <w:rPr>
          <w:rFonts w:asciiTheme="minorHAnsi" w:hAnsiTheme="minorHAnsi"/>
        </w:rPr>
        <w:t xml:space="preserve"> </w:t>
      </w:r>
      <w:proofErr w:type="spellStart"/>
      <w:r w:rsidRPr="00EC00CC">
        <w:rPr>
          <w:rFonts w:asciiTheme="minorHAnsi" w:hAnsiTheme="minorHAnsi"/>
        </w:rPr>
        <w:t>Δημ</w:t>
      </w:r>
      <w:proofErr w:type="spellEnd"/>
      <w:r w:rsidRPr="00EC00CC">
        <w:rPr>
          <w:rFonts w:asciiTheme="minorHAnsi" w:hAnsiTheme="minorHAnsi"/>
        </w:rPr>
        <w:t>.</w:t>
      </w:r>
      <w:r w:rsidR="00302643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Σχολεία&amp;</w:t>
      </w:r>
      <w:r w:rsidR="00302643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Ν/</w:t>
      </w:r>
      <w:proofErr w:type="spellStart"/>
      <w:r w:rsidRPr="00EC00CC">
        <w:rPr>
          <w:rFonts w:asciiTheme="minorHAnsi" w:hAnsiTheme="minorHAnsi"/>
        </w:rPr>
        <w:t>γεία</w:t>
      </w:r>
      <w:proofErr w:type="spellEnd"/>
      <w:r w:rsidR="00A97B0B" w:rsidRPr="00A97B0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  <w:w w:val="95"/>
        </w:rPr>
        <w:t>της</w:t>
      </w:r>
      <w:r w:rsidR="00A97B0B" w:rsidRPr="00A97B0B">
        <w:rPr>
          <w:rFonts w:asciiTheme="minorHAnsi" w:hAnsiTheme="minorHAnsi"/>
          <w:w w:val="95"/>
        </w:rPr>
        <w:t xml:space="preserve"> </w:t>
      </w:r>
      <w:r w:rsidRPr="00EC00CC">
        <w:rPr>
          <w:rFonts w:asciiTheme="minorHAnsi" w:hAnsiTheme="minorHAnsi"/>
          <w:w w:val="95"/>
        </w:rPr>
        <w:t>Δ/</w:t>
      </w:r>
      <w:proofErr w:type="spellStart"/>
      <w:r w:rsidRPr="00EC00CC">
        <w:rPr>
          <w:rFonts w:asciiTheme="minorHAnsi" w:hAnsiTheme="minorHAnsi"/>
          <w:w w:val="95"/>
        </w:rPr>
        <w:t>νση</w:t>
      </w:r>
      <w:r w:rsidR="007F3325">
        <w:rPr>
          <w:rFonts w:asciiTheme="minorHAnsi" w:hAnsiTheme="minorHAnsi"/>
          <w:w w:val="95"/>
        </w:rPr>
        <w:t>ς</w:t>
      </w:r>
      <w:proofErr w:type="spellEnd"/>
      <w:r w:rsidR="00A97B0B" w:rsidRPr="00A97B0B">
        <w:rPr>
          <w:rFonts w:asciiTheme="minorHAnsi" w:hAnsiTheme="minorHAnsi"/>
          <w:w w:val="95"/>
        </w:rPr>
        <w:t xml:space="preserve"> </w:t>
      </w:r>
      <w:r w:rsidRPr="00EC00CC">
        <w:rPr>
          <w:rFonts w:asciiTheme="minorHAnsi" w:hAnsiTheme="minorHAnsi"/>
          <w:w w:val="95"/>
        </w:rPr>
        <w:t>Π.Ε</w:t>
      </w:r>
      <w:r w:rsidR="007F3325">
        <w:rPr>
          <w:rFonts w:asciiTheme="minorHAnsi" w:hAnsiTheme="minorHAnsi"/>
          <w:w w:val="95"/>
        </w:rPr>
        <w:t>.</w:t>
      </w:r>
      <w:r w:rsidR="00A97B0B" w:rsidRPr="00A97B0B">
        <w:rPr>
          <w:rFonts w:asciiTheme="minorHAnsi" w:hAnsiTheme="minorHAnsi"/>
          <w:w w:val="95"/>
        </w:rPr>
        <w:t xml:space="preserve"> </w:t>
      </w:r>
      <w:r w:rsidR="00302643" w:rsidRPr="00EC00CC">
        <w:rPr>
          <w:rFonts w:asciiTheme="minorHAnsi" w:hAnsiTheme="minorHAnsi"/>
          <w:w w:val="95"/>
        </w:rPr>
        <w:t>Α΄</w:t>
      </w:r>
      <w:r w:rsidR="00302643">
        <w:rPr>
          <w:rFonts w:asciiTheme="minorHAnsi" w:hAnsiTheme="minorHAnsi"/>
          <w:w w:val="95"/>
        </w:rPr>
        <w:t xml:space="preserve"> </w:t>
      </w:r>
      <w:r w:rsidR="00302643" w:rsidRPr="00EC00CC">
        <w:rPr>
          <w:rFonts w:asciiTheme="minorHAnsi" w:hAnsiTheme="minorHAnsi"/>
          <w:w w:val="95"/>
        </w:rPr>
        <w:t>Αθήν</w:t>
      </w:r>
      <w:r w:rsidR="00302643">
        <w:rPr>
          <w:rFonts w:asciiTheme="minorHAnsi" w:hAnsiTheme="minorHAnsi"/>
          <w:w w:val="95"/>
        </w:rPr>
        <w:t>ας</w:t>
      </w:r>
    </w:p>
    <w:p w:rsidR="002122FB" w:rsidRPr="00EC00CC" w:rsidRDefault="00A97B0B" w:rsidP="007F3325">
      <w:pPr>
        <w:spacing w:line="254" w:lineRule="auto"/>
        <w:ind w:left="6641" w:right="336" w:hanging="586"/>
        <w:rPr>
          <w:rFonts w:asciiTheme="minorHAnsi" w:hAnsiTheme="minorHAnsi"/>
          <w:i/>
        </w:rPr>
      </w:pPr>
      <w:r w:rsidRPr="00B22736">
        <w:rPr>
          <w:rFonts w:asciiTheme="minorHAnsi" w:hAnsiTheme="minorHAnsi"/>
        </w:rPr>
        <w:t xml:space="preserve">            </w:t>
      </w:r>
      <w:r w:rsidR="0046395D" w:rsidRPr="00EC00CC">
        <w:rPr>
          <w:rFonts w:asciiTheme="minorHAnsi" w:hAnsiTheme="minorHAnsi"/>
          <w:w w:val="95"/>
        </w:rPr>
        <w:t xml:space="preserve"> </w:t>
      </w:r>
      <w:r w:rsidR="0046395D" w:rsidRPr="00EC00CC">
        <w:rPr>
          <w:rFonts w:asciiTheme="minorHAnsi" w:hAnsiTheme="minorHAnsi"/>
          <w:i/>
        </w:rPr>
        <w:t>Έδρε</w:t>
      </w:r>
      <w:r w:rsidR="006624DD" w:rsidRPr="00EC00CC">
        <w:rPr>
          <w:rFonts w:asciiTheme="minorHAnsi" w:hAnsiTheme="minorHAnsi"/>
          <w:i/>
        </w:rPr>
        <w:t xml:space="preserve">ς </w:t>
      </w:r>
      <w:r w:rsidR="0046395D" w:rsidRPr="00EC00CC">
        <w:rPr>
          <w:rFonts w:asciiTheme="minorHAnsi" w:hAnsiTheme="minorHAnsi"/>
          <w:i/>
        </w:rPr>
        <w:t>τους</w:t>
      </w:r>
    </w:p>
    <w:p w:rsidR="002122FB" w:rsidRPr="00EC00CC" w:rsidRDefault="002122FB">
      <w:pPr>
        <w:pStyle w:val="a3"/>
        <w:spacing w:before="4"/>
        <w:rPr>
          <w:rFonts w:asciiTheme="minorHAnsi" w:hAnsiTheme="minorHAnsi"/>
          <w:i/>
        </w:rPr>
      </w:pPr>
    </w:p>
    <w:p w:rsidR="002122FB" w:rsidRPr="0006138B" w:rsidRDefault="0046395D" w:rsidP="00DD3B5C">
      <w:pPr>
        <w:spacing w:line="254" w:lineRule="auto"/>
        <w:ind w:left="6770" w:right="28" w:hanging="720"/>
        <w:rPr>
          <w:rFonts w:asciiTheme="minorHAnsi" w:hAnsiTheme="minorHAnsi"/>
        </w:rPr>
      </w:pPr>
      <w:r w:rsidRPr="00EC00CC">
        <w:rPr>
          <w:rFonts w:asciiTheme="minorHAnsi" w:hAnsiTheme="minorHAnsi"/>
          <w:w w:val="90"/>
        </w:rPr>
        <w:t>ΚΟΙΝ</w:t>
      </w:r>
      <w:r w:rsidRPr="0006138B">
        <w:rPr>
          <w:rFonts w:asciiTheme="minorHAnsi" w:hAnsiTheme="minorHAnsi"/>
          <w:w w:val="90"/>
        </w:rPr>
        <w:t xml:space="preserve">.: </w:t>
      </w:r>
      <w:r w:rsidR="00DD3B5C" w:rsidRPr="0006138B">
        <w:rPr>
          <w:rFonts w:asciiTheme="minorHAnsi" w:hAnsiTheme="minorHAnsi"/>
        </w:rPr>
        <w:t>κ.κ. Συντονιστές Εκπαίδευσης 1</w:t>
      </w:r>
      <w:r w:rsidR="00DD3B5C" w:rsidRPr="0006138B">
        <w:rPr>
          <w:rFonts w:asciiTheme="minorHAnsi" w:hAnsiTheme="minorHAnsi"/>
          <w:vertAlign w:val="superscript"/>
        </w:rPr>
        <w:t>ου</w:t>
      </w:r>
      <w:r w:rsidR="00DD3B5C" w:rsidRPr="0006138B">
        <w:rPr>
          <w:rFonts w:asciiTheme="minorHAnsi" w:hAnsiTheme="minorHAnsi"/>
        </w:rPr>
        <w:t xml:space="preserve"> ΠΕΚΕΣ ΑΤΤΙΚΗΣ</w:t>
      </w:r>
    </w:p>
    <w:p w:rsidR="002122FB" w:rsidRPr="00EC00CC" w:rsidRDefault="002122FB">
      <w:pPr>
        <w:pStyle w:val="a3"/>
        <w:rPr>
          <w:rFonts w:asciiTheme="minorHAnsi" w:hAnsiTheme="minorHAnsi"/>
        </w:rPr>
      </w:pPr>
    </w:p>
    <w:p w:rsidR="002122FB" w:rsidRDefault="002122FB">
      <w:pPr>
        <w:pStyle w:val="a3"/>
        <w:rPr>
          <w:sz w:val="20"/>
        </w:rPr>
      </w:pPr>
    </w:p>
    <w:p w:rsidR="002122FB" w:rsidRDefault="002122FB">
      <w:pPr>
        <w:pStyle w:val="a3"/>
        <w:rPr>
          <w:sz w:val="20"/>
        </w:rPr>
      </w:pPr>
    </w:p>
    <w:p w:rsidR="002122FB" w:rsidRDefault="002122FB">
      <w:pPr>
        <w:pStyle w:val="a3"/>
        <w:rPr>
          <w:sz w:val="20"/>
        </w:rPr>
      </w:pPr>
    </w:p>
    <w:p w:rsidR="002122FB" w:rsidRDefault="002122FB">
      <w:pPr>
        <w:pStyle w:val="a3"/>
        <w:rPr>
          <w:sz w:val="20"/>
        </w:rPr>
      </w:pPr>
    </w:p>
    <w:p w:rsidR="002122FB" w:rsidRDefault="002122FB">
      <w:pPr>
        <w:pStyle w:val="a3"/>
        <w:rPr>
          <w:sz w:val="20"/>
        </w:rPr>
      </w:pPr>
    </w:p>
    <w:p w:rsidR="002122FB" w:rsidRDefault="002122FB">
      <w:pPr>
        <w:pStyle w:val="a3"/>
        <w:rPr>
          <w:sz w:val="20"/>
        </w:rPr>
      </w:pPr>
    </w:p>
    <w:p w:rsidR="002122FB" w:rsidRPr="006624DD" w:rsidRDefault="002122FB">
      <w:pPr>
        <w:pStyle w:val="a3"/>
        <w:spacing w:before="9"/>
        <w:rPr>
          <w:sz w:val="20"/>
        </w:rPr>
      </w:pPr>
    </w:p>
    <w:p w:rsidR="004C7064" w:rsidRPr="006624DD" w:rsidRDefault="004C7064">
      <w:pPr>
        <w:pStyle w:val="a3"/>
        <w:spacing w:before="9"/>
        <w:rPr>
          <w:sz w:val="20"/>
        </w:rPr>
      </w:pPr>
    </w:p>
    <w:p w:rsidR="000D0CB1" w:rsidRDefault="000D0CB1" w:rsidP="00EC00CC">
      <w:pPr>
        <w:pStyle w:val="1"/>
        <w:spacing w:before="0" w:line="377" w:lineRule="auto"/>
        <w:ind w:left="0"/>
        <w:jc w:val="center"/>
        <w:rPr>
          <w:rFonts w:asciiTheme="minorHAnsi" w:hAnsiTheme="minorHAnsi"/>
          <w:w w:val="90"/>
        </w:rPr>
      </w:pPr>
    </w:p>
    <w:p w:rsidR="0006138B" w:rsidRPr="00302643" w:rsidRDefault="0006138B" w:rsidP="00EC00CC">
      <w:pPr>
        <w:pStyle w:val="1"/>
        <w:spacing w:before="0" w:line="377" w:lineRule="auto"/>
        <w:ind w:left="0"/>
        <w:jc w:val="center"/>
        <w:rPr>
          <w:rFonts w:asciiTheme="minorHAnsi" w:hAnsiTheme="minorHAnsi"/>
          <w:w w:val="90"/>
        </w:rPr>
      </w:pPr>
    </w:p>
    <w:p w:rsidR="00EC00CC" w:rsidRPr="00EC00CC" w:rsidRDefault="0046395D" w:rsidP="00C779D7">
      <w:pPr>
        <w:pStyle w:val="1"/>
        <w:spacing w:before="0" w:after="60" w:line="377" w:lineRule="auto"/>
        <w:ind w:left="0"/>
        <w:jc w:val="center"/>
        <w:rPr>
          <w:rFonts w:asciiTheme="minorHAnsi" w:hAnsiTheme="minorHAnsi"/>
          <w:w w:val="90"/>
        </w:rPr>
      </w:pPr>
      <w:r w:rsidRPr="00EC00CC">
        <w:rPr>
          <w:rFonts w:asciiTheme="minorHAnsi" w:hAnsiTheme="minorHAnsi"/>
          <w:w w:val="90"/>
        </w:rPr>
        <w:t>ΘΕΜΑ: «Συμπλήρωση φόρμας υλοποίησης Προγραμμάτων Σχολικών Δραστηριοτήτων»</w:t>
      </w:r>
    </w:p>
    <w:p w:rsidR="002122FB" w:rsidRPr="00EC00CC" w:rsidRDefault="0046395D" w:rsidP="00C779D7">
      <w:pPr>
        <w:pStyle w:val="1"/>
        <w:spacing w:before="0" w:after="60" w:line="377" w:lineRule="auto"/>
        <w:ind w:left="0"/>
        <w:jc w:val="center"/>
        <w:rPr>
          <w:rFonts w:asciiTheme="minorHAnsi" w:hAnsiTheme="minorHAnsi"/>
          <w:b w:val="0"/>
        </w:rPr>
      </w:pPr>
      <w:proofErr w:type="spellStart"/>
      <w:r w:rsidRPr="00EC00CC">
        <w:rPr>
          <w:rFonts w:asciiTheme="minorHAnsi" w:hAnsiTheme="minorHAnsi"/>
          <w:b w:val="0"/>
        </w:rPr>
        <w:t>Σχετ</w:t>
      </w:r>
      <w:proofErr w:type="spellEnd"/>
      <w:r w:rsidRPr="00EC00CC">
        <w:rPr>
          <w:rFonts w:asciiTheme="minorHAnsi" w:hAnsiTheme="minorHAnsi"/>
          <w:b w:val="0"/>
        </w:rPr>
        <w:t xml:space="preserve">.: υπ’ αρ. </w:t>
      </w:r>
      <w:r w:rsidR="000D0CB1" w:rsidRPr="000D0CB1">
        <w:rPr>
          <w:rFonts w:asciiTheme="minorHAnsi" w:hAnsiTheme="minorHAnsi"/>
          <w:b w:val="0"/>
        </w:rPr>
        <w:t>212004/Δ7</w:t>
      </w:r>
      <w:r w:rsidR="0021535B" w:rsidRPr="00EC00CC">
        <w:rPr>
          <w:rFonts w:asciiTheme="minorHAnsi" w:hAnsiTheme="minorHAnsi"/>
          <w:b w:val="0"/>
        </w:rPr>
        <w:t>/</w:t>
      </w:r>
      <w:r w:rsidR="000D0CB1" w:rsidRPr="00CF1480">
        <w:rPr>
          <w:rFonts w:asciiTheme="minorHAnsi" w:hAnsiTheme="minorHAnsi"/>
          <w:b w:val="0"/>
        </w:rPr>
        <w:t>7-12-2018</w:t>
      </w:r>
      <w:r w:rsidRPr="00EC00CC">
        <w:rPr>
          <w:rFonts w:asciiTheme="minorHAnsi" w:hAnsiTheme="minorHAnsi"/>
          <w:b w:val="0"/>
        </w:rPr>
        <w:t xml:space="preserve"> έγγραφο του ΥΠΠΕΘ</w:t>
      </w:r>
    </w:p>
    <w:p w:rsidR="002122FB" w:rsidRPr="00EC00CC" w:rsidRDefault="002122FB" w:rsidP="00C779D7">
      <w:pPr>
        <w:pStyle w:val="a3"/>
        <w:spacing w:after="60"/>
        <w:rPr>
          <w:rFonts w:asciiTheme="minorHAnsi" w:hAnsiTheme="minorHAnsi"/>
          <w:b/>
        </w:rPr>
      </w:pPr>
    </w:p>
    <w:p w:rsidR="002122FB" w:rsidRDefault="0046395D" w:rsidP="00C779D7">
      <w:pPr>
        <w:pStyle w:val="a3"/>
        <w:ind w:left="358" w:right="110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</w:rPr>
        <w:t>Φτάνοντας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στο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τέλος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της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σχολικής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χρονιάς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201</w:t>
      </w:r>
      <w:r w:rsidR="00CF1480" w:rsidRPr="00CF1480">
        <w:rPr>
          <w:rFonts w:asciiTheme="minorHAnsi" w:hAnsiTheme="minorHAnsi"/>
        </w:rPr>
        <w:t>8</w:t>
      </w:r>
      <w:r w:rsidRPr="00EC00CC">
        <w:rPr>
          <w:rFonts w:asciiTheme="minorHAnsi" w:hAnsiTheme="minorHAnsi"/>
        </w:rPr>
        <w:t>-201</w:t>
      </w:r>
      <w:r w:rsidR="00CF1480" w:rsidRPr="00CF1480">
        <w:rPr>
          <w:rFonts w:asciiTheme="minorHAnsi" w:hAnsiTheme="minorHAnsi"/>
        </w:rPr>
        <w:t>9</w:t>
      </w:r>
      <w:r w:rsidRPr="00EC00CC">
        <w:rPr>
          <w:rFonts w:asciiTheme="minorHAnsi" w:hAnsiTheme="minorHAnsi"/>
        </w:rPr>
        <w:t>,</w:t>
      </w:r>
      <w:r w:rsidR="00C779D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θα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θέλαμε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να</w:t>
      </w:r>
      <w:r w:rsidR="00EC00CC" w:rsidRPr="00EC00CC">
        <w:rPr>
          <w:rFonts w:asciiTheme="minorHAnsi" w:hAnsiTheme="minorHAnsi"/>
        </w:rPr>
        <w:t xml:space="preserve"> σας </w:t>
      </w:r>
      <w:r w:rsidRPr="00EC00CC">
        <w:rPr>
          <w:rFonts w:asciiTheme="minorHAnsi" w:hAnsiTheme="minorHAnsi"/>
        </w:rPr>
        <w:t>ευχαριστήσουμε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για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 xml:space="preserve">τη </w:t>
      </w:r>
      <w:r w:rsidRPr="00807C98">
        <w:rPr>
          <w:rFonts w:asciiTheme="minorHAnsi" w:hAnsiTheme="minorHAnsi"/>
        </w:rPr>
        <w:t xml:space="preserve">μεγάλη συμμετοχή στην εκπόνηση Προγραμμάτων Σχολικών Δραστηριοτήτων </w:t>
      </w:r>
      <w:r w:rsidR="00EC00CC" w:rsidRPr="00807C98">
        <w:rPr>
          <w:rFonts w:asciiTheme="minorHAnsi" w:hAnsiTheme="minorHAnsi"/>
        </w:rPr>
        <w:t xml:space="preserve">(Περιβαλλοντικής </w:t>
      </w:r>
      <w:r w:rsidRPr="00807C98">
        <w:rPr>
          <w:rFonts w:asciiTheme="minorHAnsi" w:hAnsiTheme="minorHAnsi"/>
        </w:rPr>
        <w:t>Εκπαίδευσης,</w:t>
      </w:r>
      <w:r w:rsidR="00113428" w:rsidRPr="0011342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Αγωγής</w:t>
      </w:r>
      <w:r w:rsidR="00113428" w:rsidRPr="0011342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Υγείας,</w:t>
      </w:r>
      <w:r w:rsidR="00113428" w:rsidRPr="0011342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Πολιτιστικών</w:t>
      </w:r>
      <w:r w:rsidR="00113428" w:rsidRPr="0011342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Θεμάτων).</w:t>
      </w:r>
      <w:r w:rsidR="00C779D7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Αντίστοιχη</w:t>
      </w:r>
      <w:r w:rsidR="00113428" w:rsidRPr="0011342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συμμετοχή</w:t>
      </w:r>
      <w:r w:rsidR="00113428" w:rsidRPr="0011342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παρατηρήθηκε</w:t>
      </w:r>
      <w:r w:rsidR="00113428" w:rsidRPr="0011342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και</w:t>
      </w:r>
      <w:r w:rsidR="00113428" w:rsidRPr="0011342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 xml:space="preserve">στα επιμορφωτικά σεμινάρια και ημερίδες που σχεδιάστηκαν και πραγματοποιήθηκαν από τα γραφεία </w:t>
      </w:r>
      <w:r w:rsidRPr="00EC00CC">
        <w:rPr>
          <w:rFonts w:asciiTheme="minorHAnsi" w:hAnsiTheme="minorHAnsi"/>
        </w:rPr>
        <w:t>Π.Ε.,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Π.Θ.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και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Α.Υ.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για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την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υποστήριξη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των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προγραμμάτων</w:t>
      </w:r>
      <w:r w:rsidR="00C779D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(προαιρετικά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και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εκτός</w:t>
      </w:r>
      <w:r w:rsidR="00113428" w:rsidRPr="00113428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ωραρίου).</w:t>
      </w:r>
    </w:p>
    <w:p w:rsidR="00C779D7" w:rsidRPr="00C779D7" w:rsidRDefault="00C779D7" w:rsidP="00C779D7">
      <w:pPr>
        <w:pStyle w:val="a3"/>
        <w:ind w:left="358" w:right="110"/>
        <w:jc w:val="both"/>
        <w:rPr>
          <w:rFonts w:asciiTheme="minorHAnsi" w:hAnsiTheme="minorHAnsi"/>
          <w:sz w:val="14"/>
        </w:rPr>
      </w:pPr>
    </w:p>
    <w:p w:rsidR="00E31329" w:rsidRPr="00E31329" w:rsidRDefault="0046395D" w:rsidP="00C779D7">
      <w:pPr>
        <w:pStyle w:val="a3"/>
        <w:ind w:left="358" w:right="111"/>
        <w:jc w:val="both"/>
        <w:rPr>
          <w:rFonts w:asciiTheme="minorHAnsi" w:hAnsiTheme="minorHAnsi"/>
          <w:highlight w:val="yellow"/>
        </w:rPr>
      </w:pPr>
      <w:r w:rsidRPr="00EC00CC">
        <w:rPr>
          <w:rFonts w:asciiTheme="minorHAnsi" w:hAnsiTheme="minorHAnsi"/>
        </w:rPr>
        <w:t xml:space="preserve">Υπενθυμίζεται ότι σύμφωνα με την παρ. </w:t>
      </w:r>
      <w:r w:rsidR="00AD45BE">
        <w:rPr>
          <w:rFonts w:asciiTheme="minorHAnsi" w:hAnsiTheme="minorHAnsi"/>
        </w:rPr>
        <w:t xml:space="preserve">6 </w:t>
      </w:r>
      <w:bookmarkStart w:id="0" w:name="_GoBack"/>
      <w:bookmarkEnd w:id="0"/>
      <w:r w:rsidRPr="00EC00CC">
        <w:rPr>
          <w:rFonts w:asciiTheme="minorHAnsi" w:hAnsiTheme="minorHAnsi"/>
        </w:rPr>
        <w:t xml:space="preserve">(Ολοκλήρωση Προγραμμάτων Σχολικών </w:t>
      </w:r>
      <w:r w:rsidRPr="00807C98">
        <w:rPr>
          <w:rFonts w:asciiTheme="minorHAnsi" w:hAnsiTheme="minorHAnsi"/>
        </w:rPr>
        <w:t>Δραστηριοτήτων</w:t>
      </w:r>
      <w:r w:rsidR="00C779D7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–</w:t>
      </w:r>
      <w:r w:rsidR="00C779D7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Βεβαιώσεις</w:t>
      </w:r>
      <w:r w:rsidR="00113428" w:rsidRPr="0011342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Υλοποίησης</w:t>
      </w:r>
      <w:r w:rsidR="00113428" w:rsidRPr="00113428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προγράμματος)</w:t>
      </w:r>
      <w:r w:rsidR="00C779D7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του</w:t>
      </w:r>
      <w:r w:rsidR="00113428" w:rsidRPr="00113428">
        <w:rPr>
          <w:rFonts w:asciiTheme="minorHAnsi" w:hAnsiTheme="minorHAnsi"/>
        </w:rPr>
        <w:t xml:space="preserve"> </w:t>
      </w:r>
      <w:r w:rsidR="00C779D7" w:rsidRPr="000D0CB1">
        <w:rPr>
          <w:rFonts w:asciiTheme="minorHAnsi" w:hAnsiTheme="minorHAnsi"/>
        </w:rPr>
        <w:t>212004/Δ7</w:t>
      </w:r>
      <w:r w:rsidR="00C779D7" w:rsidRPr="00EC00CC">
        <w:rPr>
          <w:rFonts w:asciiTheme="minorHAnsi" w:hAnsiTheme="minorHAnsi"/>
        </w:rPr>
        <w:t>/</w:t>
      </w:r>
      <w:r w:rsidR="00C779D7" w:rsidRPr="00CF1480">
        <w:rPr>
          <w:rFonts w:asciiTheme="minorHAnsi" w:hAnsiTheme="minorHAnsi"/>
        </w:rPr>
        <w:t>7-12-2018</w:t>
      </w:r>
      <w:r w:rsidR="00C779D7">
        <w:rPr>
          <w:rFonts w:asciiTheme="minorHAnsi" w:hAnsiTheme="minorHAnsi"/>
        </w:rPr>
        <w:t xml:space="preserve"> εγγρά</w:t>
      </w:r>
      <w:r w:rsidR="00C779D7" w:rsidRPr="00EC00CC">
        <w:rPr>
          <w:rFonts w:asciiTheme="minorHAnsi" w:hAnsiTheme="minorHAnsi"/>
        </w:rPr>
        <w:t>φο</w:t>
      </w:r>
      <w:r w:rsidR="00C779D7">
        <w:rPr>
          <w:rFonts w:asciiTheme="minorHAnsi" w:hAnsiTheme="minorHAnsi"/>
        </w:rPr>
        <w:t>υ</w:t>
      </w:r>
      <w:r w:rsidR="00C779D7" w:rsidRPr="00EC00CC">
        <w:rPr>
          <w:rFonts w:asciiTheme="minorHAnsi" w:hAnsiTheme="minorHAnsi"/>
        </w:rPr>
        <w:t xml:space="preserve"> του ΥΠΠΕΘ</w:t>
      </w:r>
      <w:r w:rsidRPr="00807C98">
        <w:rPr>
          <w:rFonts w:asciiTheme="minorHAnsi" w:hAnsiTheme="minorHAnsi"/>
        </w:rPr>
        <w:t>:</w:t>
      </w:r>
    </w:p>
    <w:p w:rsidR="005F07A7" w:rsidRPr="00C779D7" w:rsidRDefault="00CF1480" w:rsidP="00C779D7">
      <w:pPr>
        <w:pStyle w:val="a3"/>
        <w:ind w:left="358" w:right="111"/>
        <w:jc w:val="both"/>
        <w:rPr>
          <w:rFonts w:asciiTheme="minorHAnsi" w:hAnsiTheme="minorHAnsi"/>
          <w:i/>
        </w:rPr>
      </w:pPr>
      <w:r w:rsidRPr="00C779D7">
        <w:rPr>
          <w:rFonts w:asciiTheme="minorHAnsi" w:hAnsiTheme="minorHAnsi"/>
          <w:i/>
        </w:rPr>
        <w:t>Ο</w:t>
      </w:r>
      <w:r w:rsidR="005F07A7" w:rsidRPr="00C779D7">
        <w:rPr>
          <w:rFonts w:asciiTheme="minorHAnsi" w:hAnsiTheme="minorHAnsi"/>
          <w:i/>
        </w:rPr>
        <w:t xml:space="preserve"> </w:t>
      </w:r>
      <w:r w:rsidRPr="00C779D7">
        <w:rPr>
          <w:rFonts w:asciiTheme="minorHAnsi" w:hAnsiTheme="minorHAnsi"/>
          <w:i/>
        </w:rPr>
        <w:t>Συντονιστής/</w:t>
      </w:r>
      <w:proofErr w:type="spellStart"/>
      <w:r w:rsidRPr="00C779D7">
        <w:rPr>
          <w:rFonts w:asciiTheme="minorHAnsi" w:hAnsiTheme="minorHAnsi"/>
          <w:i/>
        </w:rPr>
        <w:t>τρια</w:t>
      </w:r>
      <w:proofErr w:type="spellEnd"/>
      <w:r w:rsidRPr="00C779D7">
        <w:rPr>
          <w:rFonts w:asciiTheme="minorHAnsi" w:hAnsiTheme="minorHAnsi"/>
          <w:i/>
        </w:rPr>
        <w:t xml:space="preserve"> κάθε προγράμματος μεριμνά για την κατάθεση σχετικής έκθεσης αποτίμησης</w:t>
      </w:r>
      <w:r w:rsidR="005F07A7" w:rsidRPr="00C779D7">
        <w:rPr>
          <w:rFonts w:asciiTheme="minorHAnsi" w:hAnsiTheme="minorHAnsi"/>
          <w:i/>
        </w:rPr>
        <w:t xml:space="preserve"> </w:t>
      </w:r>
      <w:r w:rsidRPr="00C779D7">
        <w:rPr>
          <w:rFonts w:asciiTheme="minorHAnsi" w:hAnsiTheme="minorHAnsi"/>
          <w:i/>
        </w:rPr>
        <w:t>στον/στην αντίστοιχο/η Υπεύθυνο/η Π.Ε./Α.Υ./Π.Θ./Σ.Δ. της Διεύθυνσης Εκπαίδευσης, μέσω του/της Διευθυν</w:t>
      </w:r>
      <w:r w:rsidR="00C779D7" w:rsidRPr="00C779D7">
        <w:rPr>
          <w:rFonts w:asciiTheme="minorHAnsi" w:hAnsiTheme="minorHAnsi"/>
          <w:i/>
        </w:rPr>
        <w:t>τή/</w:t>
      </w:r>
      <w:proofErr w:type="spellStart"/>
      <w:r w:rsidR="00C779D7" w:rsidRPr="00C779D7">
        <w:rPr>
          <w:rFonts w:asciiTheme="minorHAnsi" w:hAnsiTheme="minorHAnsi"/>
          <w:i/>
        </w:rPr>
        <w:t>ντριας</w:t>
      </w:r>
      <w:proofErr w:type="spellEnd"/>
      <w:r w:rsidR="00C779D7" w:rsidRPr="00C779D7">
        <w:rPr>
          <w:rFonts w:asciiTheme="minorHAnsi" w:hAnsiTheme="minorHAnsi"/>
          <w:i/>
        </w:rPr>
        <w:t xml:space="preserve"> της σχολικής μονάδας. </w:t>
      </w:r>
      <w:r w:rsidRPr="00C779D7">
        <w:rPr>
          <w:rFonts w:asciiTheme="minorHAnsi" w:hAnsiTheme="minorHAnsi"/>
          <w:i/>
        </w:rPr>
        <w:t>Η ενημέρωση του/της Υπευθύνου/ης γίνεται εγγράφωςή/και με το ηλεκτρονικό ταχυδρομείο.</w:t>
      </w:r>
    </w:p>
    <w:p w:rsidR="002122FB" w:rsidRPr="00EF3002" w:rsidRDefault="0046395D" w:rsidP="00C779D7">
      <w:pPr>
        <w:pStyle w:val="a3"/>
        <w:ind w:left="358" w:right="111"/>
        <w:jc w:val="both"/>
        <w:rPr>
          <w:rFonts w:asciiTheme="minorHAnsi" w:hAnsiTheme="minorHAnsi"/>
        </w:rPr>
      </w:pPr>
      <w:r w:rsidRPr="00EF3002">
        <w:rPr>
          <w:rFonts w:asciiTheme="minorHAnsi" w:hAnsiTheme="minorHAnsi"/>
        </w:rPr>
        <w:t>Στη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συνέχεια,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με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την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τήρηση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αυτών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των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2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προϋποθέσεων, χορηγείται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Βεβαίωση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Υλοποίησης</w:t>
      </w:r>
      <w:r w:rsidR="005F07A7" w:rsidRPr="005F07A7">
        <w:rPr>
          <w:rFonts w:asciiTheme="minorHAnsi" w:hAnsiTheme="minorHAnsi"/>
        </w:rPr>
        <w:t xml:space="preserve"> </w:t>
      </w:r>
      <w:r w:rsidRPr="00EF3002">
        <w:rPr>
          <w:rFonts w:asciiTheme="minorHAnsi" w:hAnsiTheme="minorHAnsi"/>
        </w:rPr>
        <w:t>Προγράμματος.</w:t>
      </w:r>
    </w:p>
    <w:p w:rsidR="00C779D7" w:rsidRPr="00C779D7" w:rsidRDefault="00C779D7" w:rsidP="00C779D7">
      <w:pPr>
        <w:pStyle w:val="a3"/>
        <w:ind w:left="358" w:right="110"/>
        <w:jc w:val="both"/>
        <w:rPr>
          <w:rFonts w:asciiTheme="minorHAnsi" w:hAnsiTheme="minorHAnsi"/>
          <w:b/>
          <w:sz w:val="14"/>
        </w:rPr>
      </w:pPr>
    </w:p>
    <w:p w:rsidR="002122FB" w:rsidRPr="00EC00CC" w:rsidRDefault="00C779D7" w:rsidP="00C779D7">
      <w:pPr>
        <w:pStyle w:val="a3"/>
        <w:ind w:left="358" w:right="11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Σε εφαρμογή των παραπάνω, για </w:t>
      </w:r>
      <w:r w:rsidR="0046395D" w:rsidRPr="00C779D7">
        <w:rPr>
          <w:rFonts w:asciiTheme="minorHAnsi" w:hAnsiTheme="minorHAnsi"/>
          <w:b/>
        </w:rPr>
        <w:t>να προχωρήσει η διαδικασία έκδοσης βεβαιώσεων υλοποίησης Προγραμμάτων Σχολικών Δραστηριοτήτων παρακαλούνται</w:t>
      </w:r>
      <w:r w:rsidR="0046395D" w:rsidRPr="00EC00CC">
        <w:rPr>
          <w:rFonts w:asciiTheme="minorHAnsi" w:hAnsiTheme="minorHAnsi"/>
        </w:rPr>
        <w:t>:</w:t>
      </w:r>
    </w:p>
    <w:p w:rsidR="00C779D7" w:rsidRPr="00C779D7" w:rsidRDefault="00C779D7" w:rsidP="00C779D7">
      <w:pPr>
        <w:ind w:left="357" w:right="110"/>
        <w:jc w:val="both"/>
        <w:rPr>
          <w:rFonts w:asciiTheme="minorHAnsi" w:hAnsiTheme="minorHAnsi"/>
          <w:b/>
          <w:sz w:val="14"/>
        </w:rPr>
      </w:pPr>
    </w:p>
    <w:p w:rsidR="002122FB" w:rsidRPr="00EC00CC" w:rsidRDefault="0046395D" w:rsidP="00C779D7">
      <w:pPr>
        <w:ind w:left="357" w:right="110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  <w:b/>
        </w:rPr>
        <w:t>Α.</w:t>
      </w:r>
      <w:r w:rsidR="0006138B" w:rsidRPr="0006138B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Οι</w:t>
      </w:r>
      <w:r w:rsidR="0006138B" w:rsidRPr="0006138B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Διευθυντές/Διευθύντριες,</w:t>
      </w:r>
      <w:r w:rsidR="0006138B" w:rsidRPr="0006138B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Προϊστάμενοι/Προϊστάμενες</w:t>
      </w:r>
      <w:r w:rsidR="0006138B" w:rsidRPr="0006138B">
        <w:rPr>
          <w:rFonts w:asciiTheme="minorHAnsi" w:hAnsiTheme="minorHAnsi"/>
          <w:b/>
        </w:rPr>
        <w:t xml:space="preserve"> </w:t>
      </w:r>
      <w:r w:rsidRPr="00B22736">
        <w:rPr>
          <w:rFonts w:asciiTheme="minorHAnsi" w:hAnsiTheme="minorHAnsi"/>
        </w:rPr>
        <w:t>των</w:t>
      </w:r>
      <w:r w:rsidR="001C2006" w:rsidRPr="001C2006">
        <w:rPr>
          <w:rFonts w:asciiTheme="minorHAnsi" w:hAnsiTheme="minorHAnsi"/>
        </w:rPr>
        <w:t xml:space="preserve"> </w:t>
      </w:r>
      <w:r w:rsidRPr="00B22736">
        <w:rPr>
          <w:rFonts w:asciiTheme="minorHAnsi" w:hAnsiTheme="minorHAnsi"/>
        </w:rPr>
        <w:t>σχολικών</w:t>
      </w:r>
      <w:r w:rsidR="001C2006" w:rsidRPr="001C2006">
        <w:rPr>
          <w:rFonts w:asciiTheme="minorHAnsi" w:hAnsiTheme="minorHAnsi"/>
        </w:rPr>
        <w:t xml:space="preserve"> </w:t>
      </w:r>
      <w:r w:rsidRPr="00B22736">
        <w:rPr>
          <w:rFonts w:asciiTheme="minorHAnsi" w:hAnsiTheme="minorHAnsi"/>
        </w:rPr>
        <w:t>μονάδων</w:t>
      </w:r>
      <w:r w:rsidR="00121A80">
        <w:rPr>
          <w:rFonts w:asciiTheme="minorHAnsi" w:hAnsiTheme="minorHAnsi"/>
        </w:rPr>
        <w:t xml:space="preserve"> της </w:t>
      </w:r>
      <w:r w:rsidRPr="00807C98">
        <w:rPr>
          <w:rFonts w:asciiTheme="minorHAnsi" w:hAnsiTheme="minorHAnsi"/>
        </w:rPr>
        <w:t>Διεύθυνσης</w:t>
      </w:r>
      <w:r w:rsidR="0006138B" w:rsidRPr="0006138B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Π.Ε.</w:t>
      </w:r>
      <w:r w:rsidR="0006138B" w:rsidRPr="0006138B">
        <w:rPr>
          <w:rFonts w:asciiTheme="minorHAnsi" w:hAnsiTheme="minorHAnsi"/>
        </w:rPr>
        <w:t xml:space="preserve"> </w:t>
      </w:r>
      <w:r w:rsidR="00C779D7" w:rsidRPr="00EC00CC">
        <w:rPr>
          <w:rFonts w:asciiTheme="minorHAnsi" w:hAnsiTheme="minorHAnsi"/>
        </w:rPr>
        <w:t xml:space="preserve">Α΄ </w:t>
      </w:r>
      <w:r w:rsidR="00C779D7" w:rsidRPr="00807C98">
        <w:rPr>
          <w:rFonts w:asciiTheme="minorHAnsi" w:hAnsiTheme="minorHAnsi"/>
        </w:rPr>
        <w:t>Αθήν</w:t>
      </w:r>
      <w:r w:rsidR="00C779D7">
        <w:rPr>
          <w:rFonts w:asciiTheme="minorHAnsi" w:hAnsiTheme="minorHAnsi"/>
        </w:rPr>
        <w:t>ας</w:t>
      </w:r>
      <w:r w:rsidR="0006138B" w:rsidRPr="0006138B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να</w:t>
      </w:r>
      <w:r w:rsidR="0006138B" w:rsidRPr="0006138B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αποστείλουν,</w:t>
      </w:r>
      <w:r w:rsidR="0006138B" w:rsidRPr="0006138B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το</w:t>
      </w:r>
      <w:r w:rsidR="0006138B" w:rsidRPr="0006138B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αργότερο</w:t>
      </w:r>
      <w:r w:rsidR="0006138B" w:rsidRPr="0006138B">
        <w:rPr>
          <w:rFonts w:asciiTheme="minorHAnsi" w:hAnsiTheme="minorHAnsi"/>
        </w:rPr>
        <w:t xml:space="preserve"> </w:t>
      </w:r>
      <w:r w:rsidRPr="00B22736">
        <w:rPr>
          <w:rFonts w:asciiTheme="minorHAnsi" w:hAnsiTheme="minorHAnsi"/>
          <w:b/>
        </w:rPr>
        <w:t>μέχρι</w:t>
      </w:r>
      <w:r w:rsidR="0006138B" w:rsidRPr="00B22736">
        <w:rPr>
          <w:rFonts w:asciiTheme="minorHAnsi" w:hAnsiTheme="minorHAnsi"/>
          <w:b/>
        </w:rPr>
        <w:t xml:space="preserve"> </w:t>
      </w:r>
      <w:r w:rsidRPr="00B22736">
        <w:rPr>
          <w:rFonts w:asciiTheme="minorHAnsi" w:hAnsiTheme="minorHAnsi"/>
          <w:b/>
        </w:rPr>
        <w:t>την</w:t>
      </w:r>
      <w:r w:rsidR="0006138B" w:rsidRPr="00B22736">
        <w:rPr>
          <w:rFonts w:asciiTheme="minorHAnsi" w:hAnsiTheme="minorHAnsi"/>
          <w:b/>
        </w:rPr>
        <w:t xml:space="preserve"> </w:t>
      </w:r>
      <w:r w:rsidRPr="00B22736">
        <w:rPr>
          <w:rFonts w:asciiTheme="minorHAnsi" w:hAnsiTheme="minorHAnsi"/>
          <w:b/>
        </w:rPr>
        <w:t>Π</w:t>
      </w:r>
      <w:r w:rsidR="00C779D7">
        <w:rPr>
          <w:rFonts w:asciiTheme="minorHAnsi" w:hAnsiTheme="minorHAnsi"/>
          <w:b/>
        </w:rPr>
        <w:t>αρασκευή</w:t>
      </w:r>
      <w:r w:rsidR="00121A80" w:rsidRPr="00B22736">
        <w:rPr>
          <w:rFonts w:asciiTheme="minorHAnsi" w:hAnsiTheme="minorHAnsi"/>
          <w:b/>
        </w:rPr>
        <w:t xml:space="preserve"> 31 Μαΐου </w:t>
      </w:r>
      <w:r w:rsidRPr="00B22736">
        <w:rPr>
          <w:rFonts w:asciiTheme="minorHAnsi" w:hAnsiTheme="minorHAnsi"/>
          <w:b/>
        </w:rPr>
        <w:t>201</w:t>
      </w:r>
      <w:r w:rsidR="00C779D7">
        <w:rPr>
          <w:rFonts w:asciiTheme="minorHAnsi" w:hAnsiTheme="minorHAnsi"/>
          <w:b/>
        </w:rPr>
        <w:t>9</w:t>
      </w:r>
      <w:r w:rsidRPr="00432AE1">
        <w:rPr>
          <w:rFonts w:asciiTheme="minorHAnsi" w:hAnsiTheme="minorHAnsi"/>
        </w:rPr>
        <w:t>,</w:t>
      </w:r>
      <w:r w:rsidR="00C779D7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 xml:space="preserve">συνοπτικό πίνακα (επισυνάπτεται) με τα υποβληθέντα προγράμματα σχολικών δραστηριοτήτων, </w:t>
      </w:r>
      <w:r w:rsidRPr="00EC00CC">
        <w:rPr>
          <w:rFonts w:asciiTheme="minorHAnsi" w:hAnsiTheme="minorHAnsi"/>
        </w:rPr>
        <w:t xml:space="preserve">συμπληρώνοντας ΝΑΙ ή ΟΧΙ στη στήλη με τον τίτλο ΟΛΟΚΛΗΡΩΘΗΚΕ, με </w:t>
      </w:r>
      <w:proofErr w:type="spellStart"/>
      <w:r w:rsidRPr="00EC00CC">
        <w:rPr>
          <w:rFonts w:asciiTheme="minorHAnsi" w:hAnsiTheme="minorHAnsi"/>
        </w:rPr>
        <w:t>email</w:t>
      </w:r>
      <w:proofErr w:type="spellEnd"/>
      <w:r w:rsidRPr="00EC00CC">
        <w:rPr>
          <w:rFonts w:asciiTheme="minorHAnsi" w:hAnsiTheme="minorHAnsi"/>
        </w:rPr>
        <w:t xml:space="preserve"> στο </w:t>
      </w:r>
      <w:hyperlink r:id="rId10">
        <w:r w:rsidRPr="00EC00CC">
          <w:rPr>
            <w:rFonts w:asciiTheme="minorHAnsi" w:hAnsiTheme="minorHAnsi"/>
            <w:color w:val="0000FF"/>
            <w:u w:val="single" w:color="0000FF"/>
          </w:rPr>
          <w:t>a.pe.sxolikesdrastiriotites@gmail.com</w:t>
        </w:r>
      </w:hyperlink>
      <w:r w:rsidRPr="00EC00CC">
        <w:rPr>
          <w:rFonts w:asciiTheme="minorHAnsi" w:hAnsiTheme="minorHAnsi"/>
        </w:rPr>
        <w:t>.</w:t>
      </w:r>
    </w:p>
    <w:p w:rsidR="002122FB" w:rsidRPr="00EC00CC" w:rsidRDefault="0046395D" w:rsidP="00C779D7">
      <w:pPr>
        <w:ind w:left="358" w:right="111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  <w:b/>
          <w:w w:val="95"/>
        </w:rPr>
        <w:t xml:space="preserve">Β. </w:t>
      </w:r>
      <w:r w:rsidRPr="00807C98">
        <w:rPr>
          <w:rFonts w:asciiTheme="minorHAnsi" w:hAnsiTheme="minorHAnsi"/>
          <w:b/>
        </w:rPr>
        <w:t>Οι εκπαιδευτικοί</w:t>
      </w:r>
      <w:r w:rsidR="0006138B" w:rsidRPr="0006138B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</w:rPr>
        <w:t>που ανέλαβαν και υλοποίησαν προγράμματα σχολικών δραστηριοτήτων, να συμπληρώσουν</w:t>
      </w:r>
      <w:r w:rsidR="0006138B" w:rsidRPr="0006138B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  <w:b/>
        </w:rPr>
        <w:t>τη/</w:t>
      </w:r>
      <w:r w:rsidR="00121A80" w:rsidRPr="00807C98">
        <w:rPr>
          <w:rFonts w:asciiTheme="minorHAnsi" w:hAnsiTheme="minorHAnsi"/>
          <w:b/>
        </w:rPr>
        <w:t xml:space="preserve">τις </w:t>
      </w:r>
      <w:r w:rsidRPr="00807C98">
        <w:rPr>
          <w:rFonts w:asciiTheme="minorHAnsi" w:hAnsiTheme="minorHAnsi"/>
          <w:b/>
        </w:rPr>
        <w:t>φόρμα/ες</w:t>
      </w:r>
      <w:r w:rsidR="0006138B" w:rsidRPr="0006138B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  <w:b/>
        </w:rPr>
        <w:t>υλοποίησης</w:t>
      </w:r>
      <w:r w:rsidR="0006138B" w:rsidRPr="0006138B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  <w:b/>
        </w:rPr>
        <w:t>Προγραμμάτων</w:t>
      </w:r>
      <w:r w:rsidR="0006138B" w:rsidRPr="0006138B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  <w:b/>
        </w:rPr>
        <w:t>Σχολικών</w:t>
      </w:r>
      <w:r w:rsidR="0006138B" w:rsidRPr="0006138B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  <w:b/>
        </w:rPr>
        <w:t>Δραστηριοτήτων</w:t>
      </w:r>
      <w:r w:rsidR="0006138B" w:rsidRPr="0006138B">
        <w:rPr>
          <w:rFonts w:asciiTheme="minorHAnsi" w:hAnsiTheme="minorHAnsi"/>
          <w:b/>
        </w:rPr>
        <w:t xml:space="preserve"> </w:t>
      </w:r>
      <w:r w:rsidRPr="00807C98">
        <w:rPr>
          <w:rFonts w:asciiTheme="minorHAnsi" w:hAnsiTheme="minorHAnsi"/>
          <w:b/>
        </w:rPr>
        <w:t xml:space="preserve">(έκθεση </w:t>
      </w:r>
      <w:r w:rsidRPr="00EC00CC">
        <w:rPr>
          <w:rFonts w:asciiTheme="minorHAnsi" w:hAnsiTheme="minorHAnsi"/>
          <w:b/>
        </w:rPr>
        <w:t>απολογισμού)</w:t>
      </w:r>
      <w:r w:rsidRPr="00807C98">
        <w:rPr>
          <w:rFonts w:asciiTheme="minorHAnsi" w:hAnsiTheme="minorHAnsi"/>
          <w:b/>
        </w:rPr>
        <w:t>.</w:t>
      </w:r>
      <w:r w:rsidR="00C779D7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</w:rPr>
        <w:t>Κάθε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εκπαιδευτικός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που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ανέλαβε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πρόγραμμα,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θα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συμπληρώσει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τη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φόρμα</w:t>
      </w:r>
      <w:r w:rsidR="0006138B" w:rsidRPr="0006138B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 xml:space="preserve">που </w:t>
      </w:r>
      <w:r w:rsidRPr="00807C98">
        <w:rPr>
          <w:rFonts w:asciiTheme="minorHAnsi" w:hAnsiTheme="minorHAnsi"/>
        </w:rPr>
        <w:t>αφορά</w:t>
      </w:r>
      <w:r w:rsidR="0006138B" w:rsidRPr="0006138B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το</w:t>
      </w:r>
      <w:r w:rsidR="00121A80" w:rsidRPr="00807C98">
        <w:rPr>
          <w:rFonts w:asciiTheme="minorHAnsi" w:hAnsiTheme="minorHAnsi"/>
        </w:rPr>
        <w:t xml:space="preserve">ν Υπεύθυνο </w:t>
      </w:r>
      <w:r w:rsidRPr="00807C98">
        <w:rPr>
          <w:rFonts w:asciiTheme="minorHAnsi" w:hAnsiTheme="minorHAnsi"/>
        </w:rPr>
        <w:t>Σχολικών</w:t>
      </w:r>
      <w:r w:rsidR="005F07A7" w:rsidRPr="005F07A7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Δραστηριοτήτων</w:t>
      </w:r>
      <w:r w:rsidR="00121A80" w:rsidRPr="00807C98">
        <w:rPr>
          <w:rFonts w:asciiTheme="minorHAnsi" w:hAnsiTheme="minorHAnsi"/>
        </w:rPr>
        <w:t xml:space="preserve"> προς </w:t>
      </w:r>
      <w:r w:rsidRPr="00807C98">
        <w:rPr>
          <w:rFonts w:asciiTheme="minorHAnsi" w:hAnsiTheme="minorHAnsi"/>
        </w:rPr>
        <w:t>το</w:t>
      </w:r>
      <w:r w:rsidR="00121A80" w:rsidRPr="00807C98">
        <w:rPr>
          <w:rFonts w:asciiTheme="minorHAnsi" w:hAnsiTheme="minorHAnsi"/>
        </w:rPr>
        <w:t xml:space="preserve">ν </w:t>
      </w:r>
      <w:r w:rsidRPr="00807C98">
        <w:rPr>
          <w:rFonts w:asciiTheme="minorHAnsi" w:hAnsiTheme="minorHAnsi"/>
        </w:rPr>
        <w:t>οποίο</w:t>
      </w:r>
      <w:r w:rsidR="005F07A7" w:rsidRPr="005F07A7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κατατέθηκε</w:t>
      </w:r>
      <w:r w:rsidR="005F07A7" w:rsidRPr="005F07A7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το</w:t>
      </w:r>
      <w:r w:rsidR="005F07A7" w:rsidRPr="005F07A7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>Σχέδιο</w:t>
      </w:r>
      <w:r w:rsidR="005F07A7" w:rsidRPr="005F07A7">
        <w:rPr>
          <w:rFonts w:asciiTheme="minorHAnsi" w:hAnsiTheme="minorHAnsi"/>
        </w:rPr>
        <w:t xml:space="preserve"> </w:t>
      </w:r>
      <w:r w:rsidRPr="00807C98">
        <w:rPr>
          <w:rFonts w:asciiTheme="minorHAnsi" w:hAnsiTheme="minorHAnsi"/>
        </w:rPr>
        <w:t xml:space="preserve">Υποβολής </w:t>
      </w:r>
      <w:r w:rsidRPr="00EC00CC">
        <w:rPr>
          <w:rFonts w:asciiTheme="minorHAnsi" w:hAnsiTheme="minorHAnsi"/>
        </w:rPr>
        <w:lastRenderedPageBreak/>
        <w:t>Σχολικής</w:t>
      </w:r>
      <w:r w:rsidR="005F07A7" w:rsidRPr="005F07A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Δραστηριότητας.</w:t>
      </w:r>
      <w:r w:rsidR="005F07A7" w:rsidRPr="005F07A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Η</w:t>
      </w:r>
      <w:r w:rsidR="005F07A7" w:rsidRPr="005F07A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φόρμα</w:t>
      </w:r>
      <w:r w:rsidR="005F07A7" w:rsidRPr="005F07A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συμπληρώνεται</w:t>
      </w:r>
      <w:r w:rsidR="005F07A7" w:rsidRPr="005F07A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ψηφιακά</w:t>
      </w:r>
      <w:r w:rsidR="005F07A7" w:rsidRPr="005F07A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το</w:t>
      </w:r>
      <w:r w:rsidR="005F07A7" w:rsidRPr="005F07A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αργότερο</w:t>
      </w:r>
      <w:r w:rsidR="005F07A7" w:rsidRPr="005F07A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μέχρι</w:t>
      </w:r>
      <w:r w:rsidR="005F07A7" w:rsidRPr="005F07A7">
        <w:rPr>
          <w:rFonts w:asciiTheme="minorHAnsi" w:hAnsiTheme="minorHAnsi"/>
        </w:rPr>
        <w:t xml:space="preserve"> </w:t>
      </w:r>
      <w:r w:rsidR="0021535B" w:rsidRPr="00EC00CC">
        <w:rPr>
          <w:rFonts w:asciiTheme="minorHAnsi" w:hAnsiTheme="minorHAnsi"/>
        </w:rPr>
        <w:t>τ</w:t>
      </w:r>
      <w:r w:rsidRPr="00EC00CC">
        <w:rPr>
          <w:rFonts w:asciiTheme="minorHAnsi" w:hAnsiTheme="minorHAnsi"/>
        </w:rPr>
        <w:t>η</w:t>
      </w:r>
      <w:r w:rsidR="00B82D13">
        <w:rPr>
          <w:rFonts w:asciiTheme="minorHAnsi" w:hAnsiTheme="minorHAnsi"/>
        </w:rPr>
        <w:t>ν Τετάρτη 12</w:t>
      </w:r>
      <w:r w:rsidR="00C779D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Ιουνίου 201</w:t>
      </w:r>
      <w:r w:rsidR="00C779D7">
        <w:rPr>
          <w:rFonts w:asciiTheme="minorHAnsi" w:hAnsiTheme="minorHAnsi"/>
        </w:rPr>
        <w:t>9</w:t>
      </w:r>
      <w:r w:rsidRPr="00EC00CC">
        <w:rPr>
          <w:rFonts w:asciiTheme="minorHAnsi" w:hAnsiTheme="minorHAnsi"/>
        </w:rPr>
        <w:t>.</w:t>
      </w:r>
    </w:p>
    <w:p w:rsidR="002122FB" w:rsidRDefault="0046395D" w:rsidP="00C779D7">
      <w:pPr>
        <w:pStyle w:val="a3"/>
        <w:ind w:left="358"/>
        <w:rPr>
          <w:rFonts w:asciiTheme="minorHAnsi" w:hAnsiTheme="minorHAnsi"/>
          <w:b/>
        </w:rPr>
      </w:pPr>
      <w:r w:rsidRPr="00EC00CC">
        <w:rPr>
          <w:rFonts w:asciiTheme="minorHAnsi" w:hAnsiTheme="minorHAnsi"/>
        </w:rPr>
        <w:t>Αν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το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πρόγραμμα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ήτ</w:t>
      </w:r>
      <w:r w:rsidR="00C95D96">
        <w:rPr>
          <w:rFonts w:asciiTheme="minorHAnsi" w:hAnsiTheme="minorHAnsi"/>
        </w:rPr>
        <w:t>α</w:t>
      </w:r>
      <w:r w:rsidRPr="00EC00CC">
        <w:rPr>
          <w:rFonts w:asciiTheme="minorHAnsi" w:hAnsiTheme="minorHAnsi"/>
        </w:rPr>
        <w:t>ν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κοινό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και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είχε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κατατεθεί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σε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δύο</w:t>
      </w:r>
      <w:r w:rsidR="00C95D96">
        <w:rPr>
          <w:rFonts w:asciiTheme="minorHAnsi" w:hAnsiTheme="minorHAnsi"/>
        </w:rPr>
        <w:t xml:space="preserve"> υπευθύνους,  </w:t>
      </w:r>
      <w:r w:rsidRPr="00EC00CC">
        <w:rPr>
          <w:rFonts w:asciiTheme="minorHAnsi" w:hAnsiTheme="minorHAnsi"/>
        </w:rPr>
        <w:t>τότε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η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φόρμα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θα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υποβληθεί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μια φορά,</w:t>
      </w:r>
      <w:r w:rsidR="00B82D13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στην</w:t>
      </w:r>
      <w:r w:rsidR="00CB3055" w:rsidRPr="00CB3055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</w:rPr>
        <w:t>κατηγορία</w:t>
      </w:r>
      <w:r w:rsidR="005F07A7" w:rsidRPr="005F07A7">
        <w:rPr>
          <w:rFonts w:asciiTheme="minorHAnsi" w:hAnsiTheme="minorHAnsi"/>
        </w:rPr>
        <w:t xml:space="preserve"> </w:t>
      </w:r>
      <w:r w:rsidRPr="00EC00CC">
        <w:rPr>
          <w:rFonts w:asciiTheme="minorHAnsi" w:hAnsiTheme="minorHAnsi"/>
          <w:b/>
        </w:rPr>
        <w:t>Κοινά</w:t>
      </w:r>
      <w:r w:rsidR="005F07A7" w:rsidRPr="005F07A7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Προγράμματα.</w:t>
      </w:r>
    </w:p>
    <w:p w:rsidR="00B82D13" w:rsidRPr="00EC00CC" w:rsidRDefault="00B82D13" w:rsidP="00C779D7">
      <w:pPr>
        <w:pStyle w:val="a3"/>
        <w:ind w:left="358"/>
        <w:rPr>
          <w:rFonts w:asciiTheme="minorHAnsi" w:hAnsiTheme="minorHAnsi"/>
          <w:b/>
        </w:rPr>
      </w:pPr>
    </w:p>
    <w:p w:rsidR="00E63B0B" w:rsidRPr="00B82D13" w:rsidRDefault="0046395D" w:rsidP="00B82D13">
      <w:pPr>
        <w:pStyle w:val="a4"/>
        <w:numPr>
          <w:ilvl w:val="0"/>
          <w:numId w:val="2"/>
        </w:numPr>
        <w:tabs>
          <w:tab w:val="left" w:pos="642"/>
        </w:tabs>
        <w:spacing w:before="0"/>
        <w:rPr>
          <w:rFonts w:asciiTheme="minorHAnsi" w:hAnsiTheme="minorHAnsi"/>
        </w:rPr>
      </w:pPr>
      <w:r w:rsidRPr="00EC00CC">
        <w:rPr>
          <w:rFonts w:asciiTheme="minorHAnsi" w:hAnsiTheme="minorHAnsi"/>
        </w:rPr>
        <w:t xml:space="preserve">Προγράμματα </w:t>
      </w:r>
      <w:r w:rsidRPr="00EC00CC">
        <w:rPr>
          <w:rFonts w:asciiTheme="minorHAnsi" w:hAnsiTheme="minorHAnsi"/>
          <w:b/>
        </w:rPr>
        <w:t>Περιβαλλοντικής</w:t>
      </w:r>
      <w:r w:rsidR="005F07A7" w:rsidRPr="00B82D13">
        <w:rPr>
          <w:rFonts w:asciiTheme="minorHAnsi" w:hAnsiTheme="minorHAnsi"/>
          <w:b/>
        </w:rPr>
        <w:t xml:space="preserve"> </w:t>
      </w:r>
      <w:r w:rsidRPr="00EC00CC">
        <w:rPr>
          <w:rFonts w:asciiTheme="minorHAnsi" w:hAnsiTheme="minorHAnsi"/>
          <w:b/>
        </w:rPr>
        <w:t>Εκπαίδευσης</w:t>
      </w:r>
      <w:r w:rsidRPr="00EC00CC">
        <w:rPr>
          <w:rFonts w:asciiTheme="minorHAnsi" w:hAnsiTheme="minorHAnsi"/>
        </w:rPr>
        <w:t>:</w:t>
      </w:r>
      <w:r w:rsidR="00B82D13">
        <w:rPr>
          <w:rFonts w:asciiTheme="minorHAnsi" w:hAnsiTheme="minorHAnsi"/>
        </w:rPr>
        <w:t xml:space="preserve"> </w:t>
      </w:r>
      <w:hyperlink r:id="rId11" w:history="1">
        <w:r w:rsidR="00B82D13" w:rsidRPr="009D1B98">
          <w:rPr>
            <w:rFonts w:asciiTheme="minorHAnsi" w:hAnsiTheme="minorHAnsi"/>
            <w:color w:val="0000FF"/>
            <w:u w:color="0000FF"/>
          </w:rPr>
          <w:t>https://forms.gle/5xvvP5dqatoFTR1a6</w:t>
        </w:r>
      </w:hyperlink>
      <w:r w:rsidR="009D1B98" w:rsidRPr="009D1B98">
        <w:rPr>
          <w:rFonts w:asciiTheme="minorHAnsi" w:hAnsiTheme="minorHAnsi"/>
          <w:color w:val="0000FF"/>
          <w:u w:color="0000FF"/>
        </w:rPr>
        <w:t xml:space="preserve">  </w:t>
      </w:r>
      <w:r w:rsidR="00B82D13" w:rsidRPr="009D1B98">
        <w:rPr>
          <w:rFonts w:asciiTheme="minorHAnsi" w:hAnsiTheme="minorHAnsi"/>
          <w:color w:val="0000FF"/>
          <w:u w:color="0000FF"/>
        </w:rPr>
        <w:t xml:space="preserve"> </w:t>
      </w:r>
    </w:p>
    <w:p w:rsidR="009D1B98" w:rsidRPr="009D1B98" w:rsidRDefault="0046395D" w:rsidP="00AA6663">
      <w:pPr>
        <w:pStyle w:val="a4"/>
        <w:numPr>
          <w:ilvl w:val="0"/>
          <w:numId w:val="2"/>
        </w:numPr>
        <w:tabs>
          <w:tab w:val="left" w:pos="642"/>
        </w:tabs>
        <w:spacing w:before="0"/>
        <w:rPr>
          <w:rFonts w:asciiTheme="minorHAnsi" w:hAnsiTheme="minorHAnsi"/>
        </w:rPr>
      </w:pPr>
      <w:r w:rsidRPr="009D1B98">
        <w:rPr>
          <w:rFonts w:asciiTheme="minorHAnsi" w:hAnsiTheme="minorHAnsi"/>
        </w:rPr>
        <w:t>Προγράμματα</w:t>
      </w:r>
      <w:r w:rsidR="0006138B" w:rsidRPr="009D1B98">
        <w:rPr>
          <w:rFonts w:asciiTheme="minorHAnsi" w:hAnsiTheme="minorHAnsi"/>
        </w:rPr>
        <w:t xml:space="preserve"> </w:t>
      </w:r>
      <w:r w:rsidRPr="009D1B98">
        <w:rPr>
          <w:rFonts w:asciiTheme="minorHAnsi" w:hAnsiTheme="minorHAnsi"/>
        </w:rPr>
        <w:t xml:space="preserve"> </w:t>
      </w:r>
      <w:r w:rsidRPr="009D1B98">
        <w:rPr>
          <w:rFonts w:asciiTheme="minorHAnsi" w:hAnsiTheme="minorHAnsi"/>
          <w:b/>
        </w:rPr>
        <w:t>Πολιτιστικών</w:t>
      </w:r>
      <w:r w:rsidR="005F07A7" w:rsidRPr="009D1B98">
        <w:rPr>
          <w:rFonts w:asciiTheme="minorHAnsi" w:hAnsiTheme="minorHAnsi"/>
          <w:b/>
        </w:rPr>
        <w:t xml:space="preserve"> </w:t>
      </w:r>
      <w:r w:rsidRPr="009D1B98">
        <w:rPr>
          <w:rFonts w:asciiTheme="minorHAnsi" w:hAnsiTheme="minorHAnsi"/>
          <w:b/>
        </w:rPr>
        <w:t>Θεμάτων</w:t>
      </w:r>
      <w:r w:rsidRPr="009D1B98">
        <w:rPr>
          <w:rFonts w:asciiTheme="minorHAnsi" w:hAnsiTheme="minorHAnsi"/>
        </w:rPr>
        <w:t>:</w:t>
      </w:r>
      <w:r w:rsidR="00AA6663" w:rsidRPr="009D1B98">
        <w:rPr>
          <w:rFonts w:asciiTheme="minorHAnsi" w:hAnsiTheme="minorHAnsi"/>
        </w:rPr>
        <w:t xml:space="preserve"> </w:t>
      </w:r>
      <w:r w:rsidR="009D1B98" w:rsidRPr="009D1B98">
        <w:rPr>
          <w:rFonts w:asciiTheme="minorHAnsi" w:hAnsiTheme="minorHAnsi"/>
          <w:color w:val="0000FF"/>
          <w:u w:color="0000FF"/>
        </w:rPr>
        <w:t xml:space="preserve">https://forms.gle/UEp2RPgVvGUfX5uLA </w:t>
      </w:r>
    </w:p>
    <w:p w:rsidR="009C5403" w:rsidRPr="009D1B98" w:rsidRDefault="0046395D" w:rsidP="00AA6663">
      <w:pPr>
        <w:pStyle w:val="a4"/>
        <w:numPr>
          <w:ilvl w:val="0"/>
          <w:numId w:val="2"/>
        </w:numPr>
        <w:tabs>
          <w:tab w:val="left" w:pos="642"/>
        </w:tabs>
        <w:spacing w:before="0"/>
        <w:rPr>
          <w:rFonts w:asciiTheme="minorHAnsi" w:hAnsiTheme="minorHAnsi"/>
        </w:rPr>
      </w:pPr>
      <w:r w:rsidRPr="009D1B98">
        <w:rPr>
          <w:rFonts w:asciiTheme="minorHAnsi" w:hAnsiTheme="minorHAnsi"/>
        </w:rPr>
        <w:t>Προγράμματα</w:t>
      </w:r>
      <w:r w:rsidR="0006138B" w:rsidRPr="009D1B98">
        <w:rPr>
          <w:rFonts w:asciiTheme="minorHAnsi" w:hAnsiTheme="minorHAnsi"/>
        </w:rPr>
        <w:t xml:space="preserve"> </w:t>
      </w:r>
      <w:r w:rsidRPr="009D1B98">
        <w:rPr>
          <w:rFonts w:asciiTheme="minorHAnsi" w:hAnsiTheme="minorHAnsi"/>
        </w:rPr>
        <w:t xml:space="preserve"> </w:t>
      </w:r>
      <w:r w:rsidRPr="009D1B98">
        <w:rPr>
          <w:rFonts w:asciiTheme="minorHAnsi" w:hAnsiTheme="minorHAnsi"/>
          <w:b/>
        </w:rPr>
        <w:t>Αγωγής</w:t>
      </w:r>
      <w:r w:rsidR="005F07A7" w:rsidRPr="009D1B98">
        <w:rPr>
          <w:rFonts w:asciiTheme="minorHAnsi" w:hAnsiTheme="minorHAnsi"/>
          <w:b/>
        </w:rPr>
        <w:t xml:space="preserve"> </w:t>
      </w:r>
      <w:r w:rsidRPr="009D1B98">
        <w:rPr>
          <w:rFonts w:asciiTheme="minorHAnsi" w:hAnsiTheme="minorHAnsi"/>
          <w:b/>
        </w:rPr>
        <w:t>Υγείας</w:t>
      </w:r>
      <w:r w:rsidRPr="009D1B98">
        <w:rPr>
          <w:rFonts w:asciiTheme="minorHAnsi" w:hAnsiTheme="minorHAnsi"/>
        </w:rPr>
        <w:t>:</w:t>
      </w:r>
      <w:r w:rsidR="00AA6663" w:rsidRPr="009D1B98">
        <w:rPr>
          <w:rFonts w:asciiTheme="minorHAnsi" w:hAnsiTheme="minorHAnsi"/>
        </w:rPr>
        <w:t xml:space="preserve"> </w:t>
      </w:r>
      <w:hyperlink r:id="rId12" w:history="1">
        <w:r w:rsidR="009C5403" w:rsidRPr="009D1B98">
          <w:rPr>
            <w:rFonts w:asciiTheme="minorHAnsi" w:hAnsiTheme="minorHAnsi"/>
            <w:color w:val="0000FF"/>
            <w:u w:color="0000FF"/>
          </w:rPr>
          <w:t>http://tiny.cc/t6sq6y</w:t>
        </w:r>
      </w:hyperlink>
    </w:p>
    <w:p w:rsidR="00C95D96" w:rsidRPr="00C95D96" w:rsidRDefault="0046395D" w:rsidP="00C779D7">
      <w:pPr>
        <w:pStyle w:val="a4"/>
        <w:numPr>
          <w:ilvl w:val="0"/>
          <w:numId w:val="2"/>
        </w:numPr>
        <w:tabs>
          <w:tab w:val="left" w:pos="642"/>
        </w:tabs>
        <w:spacing w:before="0"/>
        <w:rPr>
          <w:rFonts w:asciiTheme="minorHAnsi" w:hAnsiTheme="minorHAnsi"/>
          <w:color w:val="0000FF"/>
          <w:u w:val="single" w:color="0000FF"/>
        </w:rPr>
      </w:pPr>
      <w:r w:rsidRPr="00C95D96">
        <w:rPr>
          <w:rFonts w:asciiTheme="minorHAnsi" w:hAnsiTheme="minorHAnsi"/>
          <w:b/>
        </w:rPr>
        <w:t>Κοινά</w:t>
      </w:r>
      <w:r w:rsidR="005F07A7" w:rsidRPr="005F07A7">
        <w:rPr>
          <w:rFonts w:asciiTheme="minorHAnsi" w:hAnsiTheme="minorHAnsi"/>
          <w:b/>
        </w:rPr>
        <w:t xml:space="preserve"> </w:t>
      </w:r>
      <w:r w:rsidRPr="00C95D96">
        <w:rPr>
          <w:rFonts w:asciiTheme="minorHAnsi" w:hAnsiTheme="minorHAnsi"/>
          <w:b/>
        </w:rPr>
        <w:t>προγράμματα</w:t>
      </w:r>
      <w:r w:rsidR="005F07A7" w:rsidRPr="005F07A7">
        <w:rPr>
          <w:rFonts w:asciiTheme="minorHAnsi" w:hAnsiTheme="minorHAnsi"/>
          <w:b/>
        </w:rPr>
        <w:t xml:space="preserve"> </w:t>
      </w:r>
      <w:r w:rsidR="009C5403">
        <w:rPr>
          <w:rFonts w:asciiTheme="minorHAnsi" w:hAnsiTheme="minorHAnsi"/>
        </w:rPr>
        <w:t>προς</w:t>
      </w:r>
      <w:r w:rsidR="005F07A7" w:rsidRPr="005F07A7">
        <w:rPr>
          <w:rFonts w:asciiTheme="minorHAnsi" w:hAnsiTheme="minorHAnsi"/>
        </w:rPr>
        <w:t xml:space="preserve"> </w:t>
      </w:r>
      <w:r w:rsidRPr="00C95D96">
        <w:rPr>
          <w:rFonts w:asciiTheme="minorHAnsi" w:hAnsiTheme="minorHAnsi"/>
        </w:rPr>
        <w:t>2</w:t>
      </w:r>
      <w:r w:rsidR="00C95D96" w:rsidRPr="00C95D96">
        <w:rPr>
          <w:rFonts w:asciiTheme="minorHAnsi" w:hAnsiTheme="minorHAnsi"/>
        </w:rPr>
        <w:t xml:space="preserve"> Υπευθύνους </w:t>
      </w:r>
      <w:r w:rsidRPr="00C95D96">
        <w:rPr>
          <w:rFonts w:asciiTheme="minorHAnsi" w:hAnsiTheme="minorHAnsi"/>
        </w:rPr>
        <w:t>Σχολικών</w:t>
      </w:r>
      <w:r w:rsidR="005F07A7" w:rsidRPr="005F07A7">
        <w:rPr>
          <w:rFonts w:asciiTheme="minorHAnsi" w:hAnsiTheme="minorHAnsi"/>
        </w:rPr>
        <w:t xml:space="preserve"> </w:t>
      </w:r>
      <w:r w:rsidRPr="00C95D96">
        <w:rPr>
          <w:rFonts w:asciiTheme="minorHAnsi" w:hAnsiTheme="minorHAnsi"/>
        </w:rPr>
        <w:t>Δραστηριοτήτων</w:t>
      </w:r>
      <w:r w:rsidRPr="00EC00CC">
        <w:rPr>
          <w:rFonts w:asciiTheme="minorHAnsi" w:hAnsiTheme="minorHAnsi"/>
          <w:w w:val="95"/>
        </w:rPr>
        <w:t>:</w:t>
      </w:r>
    </w:p>
    <w:p w:rsidR="009D1B98" w:rsidRPr="009D1B98" w:rsidRDefault="009D1B98" w:rsidP="00C779D7">
      <w:pPr>
        <w:pStyle w:val="a3"/>
        <w:ind w:left="358" w:right="108"/>
        <w:jc w:val="both"/>
        <w:rPr>
          <w:rFonts w:asciiTheme="minorHAnsi" w:hAnsiTheme="minorHAnsi"/>
          <w:color w:val="0000FF"/>
          <w:u w:color="0000FF"/>
        </w:rPr>
      </w:pPr>
      <w:r w:rsidRPr="009D1B98">
        <w:rPr>
          <w:rFonts w:asciiTheme="minorHAnsi" w:hAnsiTheme="minorHAnsi"/>
          <w:color w:val="0000FF"/>
          <w:u w:color="0000FF"/>
        </w:rPr>
        <w:t xml:space="preserve">https://forms.gle/cK4ZNChowa117mTA9 </w:t>
      </w:r>
    </w:p>
    <w:p w:rsidR="009D1B98" w:rsidRDefault="009D1B98" w:rsidP="00C779D7">
      <w:pPr>
        <w:pStyle w:val="a3"/>
        <w:ind w:left="358" w:right="108"/>
        <w:jc w:val="both"/>
        <w:rPr>
          <w:rFonts w:asciiTheme="minorHAnsi" w:hAnsiTheme="minorHAnsi"/>
        </w:rPr>
      </w:pPr>
    </w:p>
    <w:p w:rsidR="002122FB" w:rsidRDefault="0046395D" w:rsidP="00C779D7">
      <w:pPr>
        <w:pStyle w:val="a3"/>
        <w:ind w:left="358" w:right="108"/>
        <w:jc w:val="both"/>
      </w:pPr>
      <w:r w:rsidRPr="00807C98">
        <w:rPr>
          <w:rFonts w:asciiTheme="minorHAnsi" w:hAnsiTheme="minorHAnsi"/>
        </w:rPr>
        <w:t xml:space="preserve">Οι παραπάνω </w:t>
      </w:r>
      <w:proofErr w:type="spellStart"/>
      <w:r w:rsidRPr="00807C98">
        <w:rPr>
          <w:rFonts w:asciiTheme="minorHAnsi" w:hAnsiTheme="minorHAnsi"/>
        </w:rPr>
        <w:t>υπερσύνδεσμοι</w:t>
      </w:r>
      <w:proofErr w:type="spellEnd"/>
      <w:r w:rsidRPr="00807C98">
        <w:rPr>
          <w:rFonts w:asciiTheme="minorHAnsi" w:hAnsiTheme="minorHAnsi"/>
        </w:rPr>
        <w:t xml:space="preserve"> βρίσκονται αναρτημένοι και στις σελίδες των αντίστοιχων </w:t>
      </w:r>
      <w:r w:rsidR="00C95D96" w:rsidRPr="00807C98">
        <w:rPr>
          <w:rFonts w:asciiTheme="minorHAnsi" w:hAnsiTheme="minorHAnsi"/>
        </w:rPr>
        <w:t>Υπευθύνω</w:t>
      </w:r>
      <w:r w:rsidR="00807C98" w:rsidRPr="00807C98">
        <w:rPr>
          <w:rFonts w:asciiTheme="minorHAnsi" w:hAnsiTheme="minorHAnsi"/>
        </w:rPr>
        <w:t xml:space="preserve">ν </w:t>
      </w:r>
      <w:r w:rsidR="009D1B98">
        <w:rPr>
          <w:rFonts w:asciiTheme="minorHAnsi" w:hAnsiTheme="minorHAnsi"/>
        </w:rPr>
        <w:t xml:space="preserve">Σχολικών Δραστηριοτήτων, </w:t>
      </w:r>
      <w:r w:rsidRPr="00807C98">
        <w:rPr>
          <w:rFonts w:asciiTheme="minorHAnsi" w:hAnsiTheme="minorHAnsi"/>
        </w:rPr>
        <w:t>στην ιστοσελίδα της Α΄ Διεύθυνσης Π.Ε. Αθηνών</w:t>
      </w:r>
      <w:r w:rsidR="0006138B" w:rsidRPr="0006138B">
        <w:rPr>
          <w:rFonts w:asciiTheme="minorHAnsi" w:hAnsiTheme="minorHAnsi"/>
        </w:rPr>
        <w:t xml:space="preserve"> </w:t>
      </w:r>
      <w:hyperlink r:id="rId13">
        <w:r w:rsidRPr="00EC00CC">
          <w:rPr>
            <w:rFonts w:asciiTheme="minorHAnsi" w:hAnsiTheme="minorHAnsi"/>
            <w:color w:val="0000FF"/>
            <w:u w:val="single" w:color="0000FF"/>
          </w:rPr>
          <w:t>http://dipe-a-</w:t>
        </w:r>
      </w:hyperlink>
      <w:hyperlink r:id="rId14">
        <w:r w:rsidRPr="00EC00CC">
          <w:rPr>
            <w:rFonts w:asciiTheme="minorHAnsi" w:hAnsiTheme="minorHAnsi"/>
            <w:color w:val="0000FF"/>
            <w:u w:val="single" w:color="0000FF"/>
          </w:rPr>
          <w:t>athin.att.sch.gr</w:t>
        </w:r>
        <w:r w:rsidRPr="00EC00CC">
          <w:rPr>
            <w:rFonts w:asciiTheme="minorHAnsi" w:hAnsiTheme="minorHAnsi"/>
          </w:rPr>
          <w:t>.</w:t>
        </w:r>
      </w:hyperlink>
    </w:p>
    <w:p w:rsidR="009D1B98" w:rsidRPr="00EC00CC" w:rsidRDefault="009D1B98" w:rsidP="00C779D7">
      <w:pPr>
        <w:pStyle w:val="a3"/>
        <w:ind w:left="358" w:right="108"/>
        <w:jc w:val="both"/>
        <w:rPr>
          <w:rFonts w:asciiTheme="minorHAnsi" w:hAnsiTheme="minorHAnsi"/>
        </w:rPr>
      </w:pPr>
    </w:p>
    <w:p w:rsidR="002122FB" w:rsidRPr="00EC00CC" w:rsidRDefault="00807C98" w:rsidP="00C779D7">
      <w:pPr>
        <w:pStyle w:val="a3"/>
        <w:ind w:left="358" w:right="11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Επίσης</w:t>
      </w:r>
      <w:r w:rsidR="0006138B" w:rsidRPr="0006138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οι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εκπαιδευτικοί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μπορούν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να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καταθέσουν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στο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αντίστοιχο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γραφείο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ή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να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στείλουν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τα</w:t>
      </w:r>
      <w:r w:rsidR="0006138B" w:rsidRPr="0006138B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τελικά προϊόντα</w:t>
      </w:r>
      <w:r w:rsidR="00665A29" w:rsidRPr="00665A29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του</w:t>
      </w:r>
      <w:r w:rsidR="00665A29" w:rsidRPr="00665A29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προγράμματός</w:t>
      </w:r>
      <w:r>
        <w:rPr>
          <w:rFonts w:asciiTheme="minorHAnsi" w:hAnsiTheme="minorHAnsi"/>
        </w:rPr>
        <w:t xml:space="preserve"> τους </w:t>
      </w:r>
      <w:r w:rsidR="0046395D" w:rsidRPr="00EC00CC">
        <w:rPr>
          <w:rFonts w:asciiTheme="minorHAnsi" w:hAnsiTheme="minorHAnsi"/>
        </w:rPr>
        <w:t>έντυπα</w:t>
      </w:r>
      <w:r w:rsidR="00665A29" w:rsidRPr="00665A29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ή</w:t>
      </w:r>
      <w:r w:rsidR="00665A29" w:rsidRPr="00665A29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ηλεκτρονικά</w:t>
      </w:r>
      <w:r w:rsidR="009D1B98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(έντυπα,</w:t>
      </w:r>
      <w:r w:rsidR="00665A29" w:rsidRPr="00665A29">
        <w:rPr>
          <w:rFonts w:asciiTheme="minorHAnsi" w:hAnsiTheme="minorHAnsi"/>
        </w:rPr>
        <w:t xml:space="preserve"> </w:t>
      </w:r>
      <w:proofErr w:type="spellStart"/>
      <w:r w:rsidR="0046395D" w:rsidRPr="00EC00CC">
        <w:rPr>
          <w:rFonts w:asciiTheme="minorHAnsi" w:hAnsiTheme="minorHAnsi"/>
        </w:rPr>
        <w:t>powerpoint</w:t>
      </w:r>
      <w:proofErr w:type="spellEnd"/>
      <w:r w:rsidR="0046395D" w:rsidRPr="00EC00CC">
        <w:rPr>
          <w:rFonts w:asciiTheme="minorHAnsi" w:hAnsiTheme="minorHAnsi"/>
        </w:rPr>
        <w:t>,</w:t>
      </w:r>
      <w:r w:rsidR="00665A29" w:rsidRPr="00665A29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CD-</w:t>
      </w:r>
      <w:proofErr w:type="spellStart"/>
      <w:r w:rsidR="0046395D" w:rsidRPr="00EC00CC">
        <w:rPr>
          <w:rFonts w:asciiTheme="minorHAnsi" w:hAnsiTheme="minorHAnsi"/>
        </w:rPr>
        <w:t>Rom</w:t>
      </w:r>
      <w:proofErr w:type="spellEnd"/>
      <w:r w:rsidR="0046395D" w:rsidRPr="00EC00CC">
        <w:rPr>
          <w:rFonts w:asciiTheme="minorHAnsi" w:hAnsiTheme="minorHAnsi"/>
        </w:rPr>
        <w:t>,</w:t>
      </w:r>
      <w:r w:rsidR="00665A29" w:rsidRPr="00665A29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αφίσες κτλ)</w:t>
      </w:r>
      <w:r>
        <w:rPr>
          <w:rFonts w:asciiTheme="minorHAnsi" w:hAnsiTheme="minorHAnsi"/>
        </w:rPr>
        <w:t xml:space="preserve"> στις </w:t>
      </w:r>
      <w:r w:rsidR="0046395D" w:rsidRPr="00EC00CC">
        <w:rPr>
          <w:rFonts w:asciiTheme="minorHAnsi" w:hAnsiTheme="minorHAnsi"/>
        </w:rPr>
        <w:t>παρακάτω</w:t>
      </w:r>
      <w:r w:rsidR="00665A29" w:rsidRPr="00665A29">
        <w:rPr>
          <w:rFonts w:asciiTheme="minorHAnsi" w:hAnsiTheme="minorHAnsi"/>
        </w:rPr>
        <w:t xml:space="preserve">  </w:t>
      </w:r>
      <w:r w:rsidR="0046395D" w:rsidRPr="00EC00CC">
        <w:rPr>
          <w:rFonts w:asciiTheme="minorHAnsi" w:hAnsiTheme="minorHAnsi"/>
        </w:rPr>
        <w:t>ηλεκτρονικές</w:t>
      </w:r>
      <w:r w:rsidR="00665A29" w:rsidRPr="00665A29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διευθύνσεις:</w:t>
      </w:r>
    </w:p>
    <w:p w:rsidR="002122FB" w:rsidRPr="00EC00CC" w:rsidRDefault="00807C98" w:rsidP="00C779D7">
      <w:pPr>
        <w:pStyle w:val="a4"/>
        <w:numPr>
          <w:ilvl w:val="0"/>
          <w:numId w:val="1"/>
        </w:numPr>
        <w:tabs>
          <w:tab w:val="left" w:pos="786"/>
        </w:tabs>
        <w:spacing w:before="0"/>
        <w:ind w:hanging="427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</w:rPr>
        <w:t>Γ</w:t>
      </w:r>
      <w:r w:rsidR="0046395D" w:rsidRPr="00EC00CC">
        <w:rPr>
          <w:rFonts w:asciiTheme="minorHAnsi" w:hAnsiTheme="minorHAnsi"/>
        </w:rPr>
        <w:t>ια</w:t>
      </w:r>
      <w:r w:rsidR="005F07A7" w:rsidRPr="005F07A7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την</w:t>
      </w:r>
      <w:r w:rsidR="005F07A7" w:rsidRPr="005F07A7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Περιβαλλοντική</w:t>
      </w:r>
      <w:r w:rsidR="00665A29" w:rsidRPr="00665A29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Εκπαίδευση:</w:t>
      </w:r>
      <w:r w:rsidR="009D1B98">
        <w:rPr>
          <w:rFonts w:asciiTheme="minorHAnsi" w:hAnsiTheme="minorHAnsi"/>
        </w:rPr>
        <w:t xml:space="preserve"> </w:t>
      </w:r>
      <w:hyperlink r:id="rId15">
        <w:r w:rsidR="0046395D" w:rsidRPr="00EC00CC">
          <w:rPr>
            <w:rFonts w:asciiTheme="minorHAnsi" w:hAnsiTheme="minorHAnsi"/>
            <w:color w:val="0000FF"/>
            <w:u w:val="single" w:color="0000FF"/>
          </w:rPr>
          <w:t>perivallontikiaathinas@yahoo.gr</w:t>
        </w:r>
      </w:hyperlink>
    </w:p>
    <w:p w:rsidR="002122FB" w:rsidRPr="00EC00CC" w:rsidRDefault="00807C98" w:rsidP="00C779D7">
      <w:pPr>
        <w:pStyle w:val="a4"/>
        <w:numPr>
          <w:ilvl w:val="0"/>
          <w:numId w:val="1"/>
        </w:numPr>
        <w:tabs>
          <w:tab w:val="left" w:pos="786"/>
        </w:tabs>
        <w:spacing w:before="0"/>
        <w:ind w:hanging="427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</w:rPr>
        <w:t>Γ</w:t>
      </w:r>
      <w:r w:rsidR="0046395D" w:rsidRPr="00EC00CC">
        <w:rPr>
          <w:rFonts w:asciiTheme="minorHAnsi" w:hAnsiTheme="minorHAnsi"/>
        </w:rPr>
        <w:t>ια</w:t>
      </w:r>
      <w:r w:rsidR="005F07A7" w:rsidRPr="005F07A7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την</w:t>
      </w:r>
      <w:r w:rsidR="005F07A7" w:rsidRPr="005F07A7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Αγωγή</w:t>
      </w:r>
      <w:r w:rsidR="00665A29" w:rsidRPr="00665A29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Υγείας:</w:t>
      </w:r>
      <w:r w:rsidR="009D1B98">
        <w:rPr>
          <w:rFonts w:asciiTheme="minorHAnsi" w:hAnsiTheme="minorHAnsi"/>
        </w:rPr>
        <w:t xml:space="preserve"> </w:t>
      </w:r>
      <w:hyperlink r:id="rId16">
        <w:r w:rsidR="0046395D" w:rsidRPr="00EC00CC">
          <w:rPr>
            <w:rFonts w:asciiTheme="minorHAnsi" w:hAnsiTheme="minorHAnsi"/>
            <w:color w:val="0000FF"/>
            <w:u w:val="single" w:color="0000FF"/>
          </w:rPr>
          <w:t>agogiygeias@yahoo.gr</w:t>
        </w:r>
      </w:hyperlink>
    </w:p>
    <w:p w:rsidR="002122FB" w:rsidRPr="00EC00CC" w:rsidRDefault="00807C98" w:rsidP="00C779D7">
      <w:pPr>
        <w:pStyle w:val="a4"/>
        <w:numPr>
          <w:ilvl w:val="0"/>
          <w:numId w:val="1"/>
        </w:numPr>
        <w:tabs>
          <w:tab w:val="left" w:pos="786"/>
        </w:tabs>
        <w:spacing w:before="0"/>
        <w:ind w:hanging="427"/>
        <w:jc w:val="both"/>
        <w:rPr>
          <w:rFonts w:asciiTheme="minorHAnsi" w:hAnsiTheme="minorHAnsi"/>
        </w:rPr>
      </w:pPr>
      <w:r w:rsidRPr="00EC00CC">
        <w:rPr>
          <w:rFonts w:asciiTheme="minorHAnsi" w:hAnsiTheme="minorHAnsi"/>
        </w:rPr>
        <w:t>Γ</w:t>
      </w:r>
      <w:r w:rsidR="0046395D" w:rsidRPr="00EC00CC">
        <w:rPr>
          <w:rFonts w:asciiTheme="minorHAnsi" w:hAnsiTheme="minorHAnsi"/>
        </w:rPr>
        <w:t>ια</w:t>
      </w:r>
      <w:r w:rsidR="00665A29" w:rsidRPr="00665A29">
        <w:rPr>
          <w:rFonts w:asciiTheme="minorHAnsi" w:hAnsiTheme="minorHAnsi"/>
        </w:rPr>
        <w:t xml:space="preserve">  </w:t>
      </w:r>
      <w:r w:rsidR="0046395D" w:rsidRPr="00EC00CC">
        <w:rPr>
          <w:rFonts w:asciiTheme="minorHAnsi" w:hAnsiTheme="minorHAnsi"/>
        </w:rPr>
        <w:t>τα</w:t>
      </w:r>
      <w:r w:rsidR="005F07A7" w:rsidRPr="005F07A7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Πολιτιστικά</w:t>
      </w:r>
      <w:r w:rsidR="00F509F0" w:rsidRPr="00F509F0">
        <w:rPr>
          <w:rFonts w:asciiTheme="minorHAnsi" w:hAnsiTheme="minorHAnsi"/>
        </w:rPr>
        <w:t xml:space="preserve"> </w:t>
      </w:r>
      <w:r w:rsidR="0046395D" w:rsidRPr="00EC00CC">
        <w:rPr>
          <w:rFonts w:asciiTheme="minorHAnsi" w:hAnsiTheme="minorHAnsi"/>
        </w:rPr>
        <w:t>Θέματα:</w:t>
      </w:r>
      <w:r w:rsidR="009D1B98">
        <w:rPr>
          <w:rFonts w:asciiTheme="minorHAnsi" w:hAnsiTheme="minorHAnsi"/>
        </w:rPr>
        <w:t xml:space="preserve"> </w:t>
      </w:r>
      <w:hyperlink r:id="rId17">
        <w:r w:rsidR="0046395D" w:rsidRPr="00EC00CC">
          <w:rPr>
            <w:rFonts w:asciiTheme="minorHAnsi" w:hAnsiTheme="minorHAnsi"/>
            <w:color w:val="0000FF"/>
            <w:u w:val="single" w:color="0000FF"/>
          </w:rPr>
          <w:t>a.politistika@gmail.com</w:t>
        </w:r>
      </w:hyperlink>
    </w:p>
    <w:p w:rsidR="002122FB" w:rsidRPr="00EC00CC" w:rsidRDefault="002122FB" w:rsidP="00C779D7">
      <w:pPr>
        <w:pStyle w:val="a3"/>
        <w:rPr>
          <w:rFonts w:asciiTheme="minorHAnsi" w:hAnsiTheme="minorHAnsi"/>
          <w:sz w:val="20"/>
        </w:rPr>
      </w:pPr>
    </w:p>
    <w:p w:rsidR="002122FB" w:rsidRPr="00EC00CC" w:rsidRDefault="002122FB">
      <w:pPr>
        <w:pStyle w:val="a3"/>
        <w:rPr>
          <w:rFonts w:asciiTheme="minorHAnsi" w:hAnsiTheme="minorHAnsi"/>
          <w:sz w:val="20"/>
        </w:rPr>
      </w:pPr>
    </w:p>
    <w:p w:rsidR="002122FB" w:rsidRPr="00EC00CC" w:rsidRDefault="002122FB">
      <w:pPr>
        <w:pStyle w:val="a3"/>
        <w:rPr>
          <w:rFonts w:asciiTheme="minorHAnsi" w:hAnsiTheme="minorHAnsi"/>
          <w:sz w:val="20"/>
        </w:rPr>
      </w:pPr>
    </w:p>
    <w:p w:rsidR="002122FB" w:rsidRPr="00EC00CC" w:rsidRDefault="002122FB">
      <w:pPr>
        <w:pStyle w:val="a3"/>
        <w:spacing w:before="1"/>
        <w:rPr>
          <w:rFonts w:asciiTheme="minorHAnsi" w:hAnsiTheme="minorHAnsi"/>
          <w:sz w:val="18"/>
        </w:rPr>
      </w:pPr>
    </w:p>
    <w:p w:rsidR="00807C98" w:rsidRPr="00807C98" w:rsidRDefault="0046395D">
      <w:pPr>
        <w:pStyle w:val="1"/>
        <w:spacing w:before="0" w:line="379" w:lineRule="auto"/>
        <w:ind w:right="718"/>
        <w:rPr>
          <w:rFonts w:asciiTheme="minorHAnsi" w:hAnsiTheme="minorHAnsi"/>
        </w:rPr>
      </w:pPr>
      <w:r w:rsidRPr="00807C98">
        <w:rPr>
          <w:rFonts w:asciiTheme="minorHAnsi" w:hAnsiTheme="minorHAnsi"/>
        </w:rPr>
        <w:t>Οι Υπεύθυν</w:t>
      </w:r>
      <w:r w:rsidR="00F509F0">
        <w:rPr>
          <w:rFonts w:asciiTheme="minorHAnsi" w:hAnsiTheme="minorHAnsi"/>
        </w:rPr>
        <w:t>ες/</w:t>
      </w:r>
      <w:r w:rsidRPr="00807C98">
        <w:rPr>
          <w:rFonts w:asciiTheme="minorHAnsi" w:hAnsiTheme="minorHAnsi"/>
        </w:rPr>
        <w:t>ο</w:t>
      </w:r>
      <w:r w:rsidR="00F509F0">
        <w:rPr>
          <w:rFonts w:asciiTheme="minorHAnsi" w:hAnsiTheme="minorHAnsi"/>
        </w:rPr>
        <w:t>ς</w:t>
      </w:r>
      <w:r w:rsidRPr="00807C98">
        <w:rPr>
          <w:rFonts w:asciiTheme="minorHAnsi" w:hAnsiTheme="minorHAnsi"/>
        </w:rPr>
        <w:t xml:space="preserve"> Περιβαλλοντικής Εκπαίδευσης, Αγωγής Υγείας και Πολιτιστικών Θεμάτων </w:t>
      </w:r>
    </w:p>
    <w:p w:rsidR="002122FB" w:rsidRPr="00EC00CC" w:rsidRDefault="0046395D">
      <w:pPr>
        <w:pStyle w:val="1"/>
        <w:spacing w:before="0" w:line="379" w:lineRule="auto"/>
        <w:ind w:right="718"/>
        <w:rPr>
          <w:rFonts w:asciiTheme="minorHAnsi" w:hAnsiTheme="minorHAnsi"/>
        </w:rPr>
      </w:pPr>
      <w:r w:rsidRPr="00EC00CC">
        <w:rPr>
          <w:rFonts w:asciiTheme="minorHAnsi" w:hAnsiTheme="minorHAnsi"/>
        </w:rPr>
        <w:t xml:space="preserve">Μαρία Δημοπούλου, Τριαντάφυλλος Δούκας, Καλλιόπη </w:t>
      </w:r>
      <w:proofErr w:type="spellStart"/>
      <w:r w:rsidRPr="00EC00CC">
        <w:rPr>
          <w:rFonts w:asciiTheme="minorHAnsi" w:hAnsiTheme="minorHAnsi"/>
        </w:rPr>
        <w:t>Κύρδη</w:t>
      </w:r>
      <w:proofErr w:type="spellEnd"/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  <w:sz w:val="21"/>
        </w:rPr>
      </w:pPr>
    </w:p>
    <w:p w:rsidR="002122FB" w:rsidRPr="00EC00CC" w:rsidRDefault="0046395D">
      <w:pPr>
        <w:spacing w:before="1"/>
        <w:ind w:left="6305"/>
        <w:rPr>
          <w:rFonts w:asciiTheme="minorHAnsi" w:hAnsiTheme="minorHAnsi"/>
          <w:b/>
        </w:rPr>
      </w:pPr>
      <w:r w:rsidRPr="00EC00CC">
        <w:rPr>
          <w:rFonts w:asciiTheme="minorHAnsi" w:hAnsiTheme="minorHAnsi"/>
          <w:b/>
        </w:rPr>
        <w:t>Ο ΔΙΕΥΘΥΝΤΗΣ ΕΚΠΑΙΔΕΥΣΗΣ</w:t>
      </w:r>
    </w:p>
    <w:p w:rsidR="002122FB" w:rsidRPr="00EC00CC" w:rsidRDefault="0046395D">
      <w:pPr>
        <w:spacing w:before="13"/>
        <w:ind w:left="6006" w:right="278"/>
        <w:jc w:val="center"/>
        <w:rPr>
          <w:rFonts w:asciiTheme="minorHAnsi" w:hAnsiTheme="minorHAnsi"/>
          <w:b/>
        </w:rPr>
      </w:pPr>
      <w:r w:rsidRPr="00EC00CC">
        <w:rPr>
          <w:rFonts w:asciiTheme="minorHAnsi" w:hAnsiTheme="minorHAnsi"/>
          <w:b/>
        </w:rPr>
        <w:t>της Διεύθυνσης Π. Ε. Α΄Αθήνας</w:t>
      </w: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rPr>
          <w:rFonts w:asciiTheme="minorHAnsi" w:hAnsiTheme="minorHAnsi"/>
          <w:b/>
        </w:rPr>
      </w:pPr>
    </w:p>
    <w:p w:rsidR="002122FB" w:rsidRPr="00EC00CC" w:rsidRDefault="002122FB">
      <w:pPr>
        <w:pStyle w:val="a3"/>
        <w:spacing w:before="4"/>
        <w:rPr>
          <w:rFonts w:asciiTheme="minorHAnsi" w:hAnsiTheme="minorHAnsi"/>
          <w:b/>
          <w:sz w:val="26"/>
        </w:rPr>
      </w:pPr>
    </w:p>
    <w:p w:rsidR="002122FB" w:rsidRPr="00EC00CC" w:rsidRDefault="0046395D">
      <w:pPr>
        <w:spacing w:before="1"/>
        <w:ind w:left="6006" w:right="274"/>
        <w:jc w:val="center"/>
        <w:rPr>
          <w:rFonts w:asciiTheme="minorHAnsi" w:hAnsiTheme="minorHAnsi"/>
          <w:b/>
        </w:rPr>
      </w:pPr>
      <w:r w:rsidRPr="00EC00CC">
        <w:rPr>
          <w:rFonts w:asciiTheme="minorHAnsi" w:hAnsiTheme="minorHAnsi"/>
          <w:b/>
        </w:rPr>
        <w:t>Αναστάσιος Παπαγεωργίου</w:t>
      </w:r>
    </w:p>
    <w:sectPr w:rsidR="002122FB" w:rsidRPr="00EC00CC" w:rsidSect="00C95D96">
      <w:pgSz w:w="11910" w:h="16840"/>
      <w:pgMar w:top="1020" w:right="1300" w:bottom="1701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rebuchet MS">
    <w:altName w:val="Trebuchet MS"/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758"/>
    <w:multiLevelType w:val="hybridMultilevel"/>
    <w:tmpl w:val="775C6FE8"/>
    <w:lvl w:ilvl="0" w:tplc="B48E2048">
      <w:start w:val="1"/>
      <w:numFmt w:val="decimal"/>
      <w:lvlText w:val="%1."/>
      <w:lvlJc w:val="left"/>
      <w:pPr>
        <w:ind w:left="568" w:hanging="284"/>
        <w:jc w:val="left"/>
      </w:pPr>
      <w:rPr>
        <w:rFonts w:ascii="Arial" w:eastAsia="Arial" w:hAnsi="Arial" w:cs="Arial" w:hint="default"/>
        <w:color w:val="auto"/>
        <w:w w:val="91"/>
        <w:sz w:val="22"/>
        <w:szCs w:val="22"/>
        <w:lang w:val="el-GR" w:eastAsia="el-GR" w:bidi="el-GR"/>
      </w:rPr>
    </w:lvl>
    <w:lvl w:ilvl="1" w:tplc="63BEDC76">
      <w:numFmt w:val="bullet"/>
      <w:lvlText w:val="•"/>
      <w:lvlJc w:val="left"/>
      <w:pPr>
        <w:ind w:left="1457" w:hanging="284"/>
      </w:pPr>
      <w:rPr>
        <w:rFonts w:hint="default"/>
        <w:lang w:val="el-GR" w:eastAsia="el-GR" w:bidi="el-GR"/>
      </w:rPr>
    </w:lvl>
    <w:lvl w:ilvl="2" w:tplc="41F478BE">
      <w:numFmt w:val="bullet"/>
      <w:lvlText w:val="•"/>
      <w:lvlJc w:val="left"/>
      <w:pPr>
        <w:ind w:left="2348" w:hanging="284"/>
      </w:pPr>
      <w:rPr>
        <w:rFonts w:hint="default"/>
        <w:lang w:val="el-GR" w:eastAsia="el-GR" w:bidi="el-GR"/>
      </w:rPr>
    </w:lvl>
    <w:lvl w:ilvl="3" w:tplc="8DD4AAC8">
      <w:numFmt w:val="bullet"/>
      <w:lvlText w:val="•"/>
      <w:lvlJc w:val="left"/>
      <w:pPr>
        <w:ind w:left="3238" w:hanging="284"/>
      </w:pPr>
      <w:rPr>
        <w:rFonts w:hint="default"/>
        <w:lang w:val="el-GR" w:eastAsia="el-GR" w:bidi="el-GR"/>
      </w:rPr>
    </w:lvl>
    <w:lvl w:ilvl="4" w:tplc="55505DA6">
      <w:numFmt w:val="bullet"/>
      <w:lvlText w:val="•"/>
      <w:lvlJc w:val="left"/>
      <w:pPr>
        <w:ind w:left="4129" w:hanging="284"/>
      </w:pPr>
      <w:rPr>
        <w:rFonts w:hint="default"/>
        <w:lang w:val="el-GR" w:eastAsia="el-GR" w:bidi="el-GR"/>
      </w:rPr>
    </w:lvl>
    <w:lvl w:ilvl="5" w:tplc="2FE25480">
      <w:numFmt w:val="bullet"/>
      <w:lvlText w:val="•"/>
      <w:lvlJc w:val="left"/>
      <w:pPr>
        <w:ind w:left="5020" w:hanging="284"/>
      </w:pPr>
      <w:rPr>
        <w:rFonts w:hint="default"/>
        <w:lang w:val="el-GR" w:eastAsia="el-GR" w:bidi="el-GR"/>
      </w:rPr>
    </w:lvl>
    <w:lvl w:ilvl="6" w:tplc="47D04B5C">
      <w:numFmt w:val="bullet"/>
      <w:lvlText w:val="•"/>
      <w:lvlJc w:val="left"/>
      <w:pPr>
        <w:ind w:left="5910" w:hanging="284"/>
      </w:pPr>
      <w:rPr>
        <w:rFonts w:hint="default"/>
        <w:lang w:val="el-GR" w:eastAsia="el-GR" w:bidi="el-GR"/>
      </w:rPr>
    </w:lvl>
    <w:lvl w:ilvl="7" w:tplc="9252ED04">
      <w:numFmt w:val="bullet"/>
      <w:lvlText w:val="•"/>
      <w:lvlJc w:val="left"/>
      <w:pPr>
        <w:ind w:left="6801" w:hanging="284"/>
      </w:pPr>
      <w:rPr>
        <w:rFonts w:hint="default"/>
        <w:lang w:val="el-GR" w:eastAsia="el-GR" w:bidi="el-GR"/>
      </w:rPr>
    </w:lvl>
    <w:lvl w:ilvl="8" w:tplc="33E893BA">
      <w:numFmt w:val="bullet"/>
      <w:lvlText w:val="•"/>
      <w:lvlJc w:val="left"/>
      <w:pPr>
        <w:ind w:left="7692" w:hanging="284"/>
      </w:pPr>
      <w:rPr>
        <w:rFonts w:hint="default"/>
        <w:lang w:val="el-GR" w:eastAsia="el-GR" w:bidi="el-GR"/>
      </w:rPr>
    </w:lvl>
  </w:abstractNum>
  <w:abstractNum w:abstractNumId="1">
    <w:nsid w:val="41D95E37"/>
    <w:multiLevelType w:val="hybridMultilevel"/>
    <w:tmpl w:val="73A89768"/>
    <w:lvl w:ilvl="0" w:tplc="F1889C56">
      <w:numFmt w:val="bullet"/>
      <w:lvlText w:val="-"/>
      <w:lvlJc w:val="left"/>
      <w:pPr>
        <w:ind w:left="785" w:hanging="428"/>
      </w:pPr>
      <w:rPr>
        <w:rFonts w:ascii="Arial" w:eastAsia="Arial" w:hAnsi="Arial" w:cs="Arial" w:hint="default"/>
        <w:w w:val="100"/>
        <w:sz w:val="22"/>
        <w:szCs w:val="22"/>
        <w:lang w:val="el-GR" w:eastAsia="el-GR" w:bidi="el-GR"/>
      </w:rPr>
    </w:lvl>
    <w:lvl w:ilvl="1" w:tplc="27B00AA4">
      <w:numFmt w:val="bullet"/>
      <w:lvlText w:val="•"/>
      <w:lvlJc w:val="left"/>
      <w:pPr>
        <w:ind w:left="1656" w:hanging="428"/>
      </w:pPr>
      <w:rPr>
        <w:rFonts w:hint="default"/>
        <w:lang w:val="el-GR" w:eastAsia="el-GR" w:bidi="el-GR"/>
      </w:rPr>
    </w:lvl>
    <w:lvl w:ilvl="2" w:tplc="75805228">
      <w:numFmt w:val="bullet"/>
      <w:lvlText w:val="•"/>
      <w:lvlJc w:val="left"/>
      <w:pPr>
        <w:ind w:left="2533" w:hanging="428"/>
      </w:pPr>
      <w:rPr>
        <w:rFonts w:hint="default"/>
        <w:lang w:val="el-GR" w:eastAsia="el-GR" w:bidi="el-GR"/>
      </w:rPr>
    </w:lvl>
    <w:lvl w:ilvl="3" w:tplc="19147F24">
      <w:numFmt w:val="bullet"/>
      <w:lvlText w:val="•"/>
      <w:lvlJc w:val="left"/>
      <w:pPr>
        <w:ind w:left="3409" w:hanging="428"/>
      </w:pPr>
      <w:rPr>
        <w:rFonts w:hint="default"/>
        <w:lang w:val="el-GR" w:eastAsia="el-GR" w:bidi="el-GR"/>
      </w:rPr>
    </w:lvl>
    <w:lvl w:ilvl="4" w:tplc="2BFE3F12">
      <w:numFmt w:val="bullet"/>
      <w:lvlText w:val="•"/>
      <w:lvlJc w:val="left"/>
      <w:pPr>
        <w:ind w:left="4286" w:hanging="428"/>
      </w:pPr>
      <w:rPr>
        <w:rFonts w:hint="default"/>
        <w:lang w:val="el-GR" w:eastAsia="el-GR" w:bidi="el-GR"/>
      </w:rPr>
    </w:lvl>
    <w:lvl w:ilvl="5" w:tplc="DF32FBF8">
      <w:numFmt w:val="bullet"/>
      <w:lvlText w:val="•"/>
      <w:lvlJc w:val="left"/>
      <w:pPr>
        <w:ind w:left="5163" w:hanging="428"/>
      </w:pPr>
      <w:rPr>
        <w:rFonts w:hint="default"/>
        <w:lang w:val="el-GR" w:eastAsia="el-GR" w:bidi="el-GR"/>
      </w:rPr>
    </w:lvl>
    <w:lvl w:ilvl="6" w:tplc="21089094">
      <w:numFmt w:val="bullet"/>
      <w:lvlText w:val="•"/>
      <w:lvlJc w:val="left"/>
      <w:pPr>
        <w:ind w:left="6039" w:hanging="428"/>
      </w:pPr>
      <w:rPr>
        <w:rFonts w:hint="default"/>
        <w:lang w:val="el-GR" w:eastAsia="el-GR" w:bidi="el-GR"/>
      </w:rPr>
    </w:lvl>
    <w:lvl w:ilvl="7" w:tplc="00A65E4C">
      <w:numFmt w:val="bullet"/>
      <w:lvlText w:val="•"/>
      <w:lvlJc w:val="left"/>
      <w:pPr>
        <w:ind w:left="6916" w:hanging="428"/>
      </w:pPr>
      <w:rPr>
        <w:rFonts w:hint="default"/>
        <w:lang w:val="el-GR" w:eastAsia="el-GR" w:bidi="el-GR"/>
      </w:rPr>
    </w:lvl>
    <w:lvl w:ilvl="8" w:tplc="E9064D40">
      <w:numFmt w:val="bullet"/>
      <w:lvlText w:val="•"/>
      <w:lvlJc w:val="left"/>
      <w:pPr>
        <w:ind w:left="7793" w:hanging="428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122FB"/>
    <w:rsid w:val="000521A5"/>
    <w:rsid w:val="0006138B"/>
    <w:rsid w:val="00093CE9"/>
    <w:rsid w:val="000A2227"/>
    <w:rsid w:val="000D0CB1"/>
    <w:rsid w:val="000D7CD9"/>
    <w:rsid w:val="000E7DED"/>
    <w:rsid w:val="00104566"/>
    <w:rsid w:val="00113428"/>
    <w:rsid w:val="00121A80"/>
    <w:rsid w:val="00167B61"/>
    <w:rsid w:val="00173818"/>
    <w:rsid w:val="001C2006"/>
    <w:rsid w:val="00211A95"/>
    <w:rsid w:val="002122FB"/>
    <w:rsid w:val="0021535B"/>
    <w:rsid w:val="002156A1"/>
    <w:rsid w:val="00253217"/>
    <w:rsid w:val="002664BA"/>
    <w:rsid w:val="002B507B"/>
    <w:rsid w:val="0030213E"/>
    <w:rsid w:val="00302307"/>
    <w:rsid w:val="00302643"/>
    <w:rsid w:val="00336938"/>
    <w:rsid w:val="00351DE7"/>
    <w:rsid w:val="00357D27"/>
    <w:rsid w:val="003B1569"/>
    <w:rsid w:val="00425699"/>
    <w:rsid w:val="00432AE1"/>
    <w:rsid w:val="0046395D"/>
    <w:rsid w:val="00464D00"/>
    <w:rsid w:val="004B42C7"/>
    <w:rsid w:val="004C7064"/>
    <w:rsid w:val="004E6C7A"/>
    <w:rsid w:val="004E7FD7"/>
    <w:rsid w:val="005B7AD9"/>
    <w:rsid w:val="005F07A7"/>
    <w:rsid w:val="00637C00"/>
    <w:rsid w:val="00644556"/>
    <w:rsid w:val="006604C7"/>
    <w:rsid w:val="006624DD"/>
    <w:rsid w:val="00665A29"/>
    <w:rsid w:val="00697FC6"/>
    <w:rsid w:val="007410A9"/>
    <w:rsid w:val="007516DB"/>
    <w:rsid w:val="007768CF"/>
    <w:rsid w:val="007F3325"/>
    <w:rsid w:val="00807C98"/>
    <w:rsid w:val="008E7F8F"/>
    <w:rsid w:val="00907283"/>
    <w:rsid w:val="00976D7E"/>
    <w:rsid w:val="009A7BBF"/>
    <w:rsid w:val="009B7083"/>
    <w:rsid w:val="009C5403"/>
    <w:rsid w:val="009D1B98"/>
    <w:rsid w:val="00A97B0B"/>
    <w:rsid w:val="00AA4CC8"/>
    <w:rsid w:val="00AA6663"/>
    <w:rsid w:val="00AD45BE"/>
    <w:rsid w:val="00B22736"/>
    <w:rsid w:val="00B82D13"/>
    <w:rsid w:val="00BD67DA"/>
    <w:rsid w:val="00C779D7"/>
    <w:rsid w:val="00C95D96"/>
    <w:rsid w:val="00CB3055"/>
    <w:rsid w:val="00CD11F3"/>
    <w:rsid w:val="00CF1480"/>
    <w:rsid w:val="00D46A1D"/>
    <w:rsid w:val="00DD3B5C"/>
    <w:rsid w:val="00DD7EAF"/>
    <w:rsid w:val="00E31329"/>
    <w:rsid w:val="00E63B0B"/>
    <w:rsid w:val="00E764D4"/>
    <w:rsid w:val="00E82860"/>
    <w:rsid w:val="00EC00CC"/>
    <w:rsid w:val="00EF28E8"/>
    <w:rsid w:val="00EF3002"/>
    <w:rsid w:val="00F20367"/>
    <w:rsid w:val="00F31E70"/>
    <w:rsid w:val="00F509F0"/>
    <w:rsid w:val="00F92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04C7"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rsid w:val="006604C7"/>
    <w:pPr>
      <w:spacing w:before="1"/>
      <w:ind w:left="35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4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604C7"/>
  </w:style>
  <w:style w:type="paragraph" w:styleId="a4">
    <w:name w:val="List Paragraph"/>
    <w:basedOn w:val="a"/>
    <w:uiPriority w:val="1"/>
    <w:qFormat/>
    <w:rsid w:val="006604C7"/>
    <w:pPr>
      <w:spacing w:before="95"/>
      <w:ind w:left="641" w:hanging="283"/>
    </w:pPr>
  </w:style>
  <w:style w:type="paragraph" w:customStyle="1" w:styleId="TableParagraph">
    <w:name w:val="Table Paragraph"/>
    <w:basedOn w:val="a"/>
    <w:uiPriority w:val="1"/>
    <w:qFormat/>
    <w:rsid w:val="006604C7"/>
  </w:style>
  <w:style w:type="character" w:styleId="-">
    <w:name w:val="Hyperlink"/>
    <w:basedOn w:val="a0"/>
    <w:uiPriority w:val="99"/>
    <w:unhideWhenUsed/>
    <w:rsid w:val="00F92B4C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F92B4C"/>
    <w:rPr>
      <w:color w:val="808080"/>
      <w:shd w:val="clear" w:color="auto" w:fill="E6E6E6"/>
    </w:rPr>
  </w:style>
  <w:style w:type="character" w:styleId="-0">
    <w:name w:val="FollowedHyperlink"/>
    <w:basedOn w:val="a0"/>
    <w:uiPriority w:val="99"/>
    <w:semiHidden/>
    <w:unhideWhenUsed/>
    <w:rsid w:val="004C7064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10A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ogiygeias@yahoo.gr" TargetMode="External"/><Relationship Id="rId13" Type="http://schemas.openxmlformats.org/officeDocument/2006/relationships/hyperlink" Target="http://dipe-a-athin.att.sch.g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rivallontikiaathinas@yahoo.gr" TargetMode="External"/><Relationship Id="rId12" Type="http://schemas.openxmlformats.org/officeDocument/2006/relationships/hyperlink" Target="http://tiny.cc/t6sq6y" TargetMode="External"/><Relationship Id="rId17" Type="http://schemas.openxmlformats.org/officeDocument/2006/relationships/hyperlink" Target="mailto:a.politistik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gogiygeias@yahoo.g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pe-a-athin.att.sch.gr/" TargetMode="External"/><Relationship Id="rId11" Type="http://schemas.openxmlformats.org/officeDocument/2006/relationships/hyperlink" Target="https://forms.gle/5xvvP5dqatoFTR1a6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perivallontikiaathinas@yahoo.gr" TargetMode="External"/><Relationship Id="rId10" Type="http://schemas.openxmlformats.org/officeDocument/2006/relationships/hyperlink" Target="mailto:a.pe.sxolikesdrastiriotite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.politistika@gmail.com" TargetMode="External"/><Relationship Id="rId14" Type="http://schemas.openxmlformats.org/officeDocument/2006/relationships/hyperlink" Target="http://dipe-a-athin.att.sc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618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pc_kurdi_politistika</cp:lastModifiedBy>
  <cp:revision>4</cp:revision>
  <dcterms:created xsi:type="dcterms:W3CDTF">2019-05-20T06:32:00Z</dcterms:created>
  <dcterms:modified xsi:type="dcterms:W3CDTF">2019-05-20T09:08:00Z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2018-05-09T00:00:00Z</vt:filetime>
  </property>
</Properties>
</file>