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3E" w:rsidRPr="0022342B" w:rsidRDefault="00A1173E" w:rsidP="00A1173E">
      <w:pPr>
        <w:framePr w:w="4854" w:h="616" w:hSpace="180" w:wrap="around" w:vAnchor="text" w:hAnchor="page" w:x="6661" w:y="541"/>
        <w:jc w:val="both"/>
        <w:rPr>
          <w:rFonts w:ascii="Calibri" w:hAnsi="Calibri"/>
        </w:rPr>
      </w:pPr>
      <w:r w:rsidRPr="00A1173E">
        <w:rPr>
          <w:rFonts w:ascii="Calibri" w:hAnsi="Calibri"/>
        </w:rPr>
        <w:t xml:space="preserve">Αθήνα, </w:t>
      </w:r>
      <w:r w:rsidR="0022342B">
        <w:rPr>
          <w:rFonts w:ascii="Calibri" w:hAnsi="Calibri"/>
          <w:lang w:val="en-US"/>
        </w:rPr>
        <w:t>19-1-201</w:t>
      </w:r>
      <w:r w:rsidR="0022342B">
        <w:rPr>
          <w:rFonts w:ascii="Calibri" w:hAnsi="Calibri"/>
        </w:rPr>
        <w:t>5</w:t>
      </w:r>
    </w:p>
    <w:p w:rsidR="00A1173E" w:rsidRPr="008E309B" w:rsidRDefault="00A1173E" w:rsidP="00A1173E">
      <w:pPr>
        <w:framePr w:w="4854" w:h="616" w:hSpace="180" w:wrap="around" w:vAnchor="text" w:hAnchor="page" w:x="6661" w:y="541"/>
        <w:ind w:right="-483"/>
        <w:jc w:val="both"/>
        <w:rPr>
          <w:rFonts w:ascii="Calibri" w:hAnsi="Calibri"/>
          <w:bCs/>
        </w:rPr>
      </w:pPr>
      <w:r w:rsidRPr="00A1173E">
        <w:rPr>
          <w:rFonts w:ascii="Calibri" w:hAnsi="Calibri"/>
        </w:rPr>
        <w:t xml:space="preserve">Αρ. Πρωτ.: </w:t>
      </w:r>
      <w:r w:rsidR="008E510F">
        <w:rPr>
          <w:rFonts w:ascii="Calibri" w:hAnsi="Calibri"/>
        </w:rPr>
        <w:t>602</w:t>
      </w:r>
    </w:p>
    <w:p w:rsidR="00A1173E" w:rsidRPr="007D50BA" w:rsidRDefault="00A1173E" w:rsidP="00A1173E">
      <w:pPr>
        <w:framePr w:w="4854" w:h="616" w:hSpace="180" w:wrap="around" w:vAnchor="text" w:hAnchor="page" w:x="6661" w:y="541"/>
        <w:ind w:right="-483"/>
        <w:jc w:val="both"/>
        <w:rPr>
          <w:rFonts w:ascii="Calibri" w:hAnsi="Calibri"/>
          <w:b/>
          <w:bCs/>
        </w:rPr>
      </w:pPr>
    </w:p>
    <w:p w:rsidR="00A1173E" w:rsidRPr="007D50BA" w:rsidRDefault="00A1173E" w:rsidP="00A1173E">
      <w:pPr>
        <w:framePr w:w="4854" w:h="616" w:hSpace="180" w:wrap="around" w:vAnchor="text" w:hAnchor="page" w:x="6661" w:y="541"/>
        <w:spacing w:after="120"/>
        <w:rPr>
          <w:rFonts w:ascii="Calibri" w:hAnsi="Calibri"/>
        </w:rPr>
      </w:pPr>
      <w:r w:rsidRPr="007D50BA">
        <w:rPr>
          <w:rFonts w:ascii="Calibri" w:hAnsi="Calibri"/>
          <w:b/>
        </w:rPr>
        <w:t>ΠΡΟΣ</w:t>
      </w:r>
      <w:r w:rsidRPr="007D50BA">
        <w:rPr>
          <w:rFonts w:ascii="Calibri" w:hAnsi="Calibri"/>
        </w:rPr>
        <w:t>: Τα Δημ. Σχολεία</w:t>
      </w:r>
      <w:r w:rsidRPr="00A1173E">
        <w:rPr>
          <w:rFonts w:ascii="Calibri" w:hAnsi="Calibri"/>
        </w:rPr>
        <w:t xml:space="preserve"> </w:t>
      </w:r>
      <w:r w:rsidRPr="007D50BA">
        <w:rPr>
          <w:rFonts w:ascii="Calibri" w:hAnsi="Calibri"/>
        </w:rPr>
        <w:t xml:space="preserve">και Νηπιαγωγεία </w:t>
      </w:r>
    </w:p>
    <w:p w:rsidR="00A1173E" w:rsidRPr="007D50BA" w:rsidRDefault="00A1173E" w:rsidP="00A1173E">
      <w:pPr>
        <w:framePr w:w="4854" w:h="616" w:hSpace="180" w:wrap="around" w:vAnchor="text" w:hAnchor="page" w:x="6661" w:y="541"/>
        <w:spacing w:after="120"/>
        <w:rPr>
          <w:rFonts w:ascii="Calibri" w:hAnsi="Calibri"/>
        </w:rPr>
      </w:pPr>
      <w:r w:rsidRPr="007D50BA">
        <w:rPr>
          <w:rFonts w:ascii="Calibri" w:hAnsi="Calibri"/>
        </w:rPr>
        <w:t>της Α΄ Δ/νσης Π.Ε. Αθηνών   </w:t>
      </w:r>
    </w:p>
    <w:p w:rsidR="00A1173E" w:rsidRPr="007D50BA" w:rsidRDefault="00A1173E" w:rsidP="00A1173E">
      <w:pPr>
        <w:framePr w:w="4854" w:h="616" w:hSpace="180" w:wrap="around" w:vAnchor="text" w:hAnchor="page" w:x="6661" w:y="541"/>
        <w:spacing w:after="120"/>
        <w:rPr>
          <w:rFonts w:ascii="Calibri" w:hAnsi="Calibri"/>
        </w:rPr>
      </w:pPr>
      <w:r w:rsidRPr="007D50BA">
        <w:rPr>
          <w:rFonts w:ascii="Calibri" w:hAnsi="Calibri"/>
        </w:rPr>
        <w:t>(Έδρες τους) </w:t>
      </w:r>
    </w:p>
    <w:p w:rsidR="00A1173E" w:rsidRPr="007D50BA" w:rsidRDefault="00A1173E" w:rsidP="00A1173E">
      <w:pPr>
        <w:framePr w:w="4854" w:h="616" w:hSpace="180" w:wrap="around" w:vAnchor="text" w:hAnchor="page" w:x="6661" w:y="541"/>
        <w:rPr>
          <w:rFonts w:ascii="Calibri" w:hAnsi="Calibri"/>
        </w:rPr>
      </w:pPr>
      <w:r w:rsidRPr="007D50BA">
        <w:rPr>
          <w:rFonts w:ascii="Calibri" w:hAnsi="Calibri"/>
        </w:rPr>
        <w:t> </w:t>
      </w:r>
    </w:p>
    <w:p w:rsidR="00A1173E" w:rsidRPr="007D50BA" w:rsidRDefault="00A1173E" w:rsidP="00A1173E">
      <w:pPr>
        <w:framePr w:w="4854" w:h="616" w:hSpace="180" w:wrap="around" w:vAnchor="text" w:hAnchor="page" w:x="6661" w:y="541"/>
        <w:rPr>
          <w:rFonts w:ascii="Calibri" w:hAnsi="Calibri"/>
        </w:rPr>
      </w:pPr>
      <w:r w:rsidRPr="007D50BA">
        <w:rPr>
          <w:rFonts w:ascii="Calibri" w:hAnsi="Calibri"/>
          <w:b/>
        </w:rPr>
        <w:t>ΚΟΙΝ</w:t>
      </w:r>
      <w:r w:rsidRPr="007D50BA">
        <w:rPr>
          <w:rFonts w:ascii="Calibri" w:hAnsi="Calibri"/>
        </w:rPr>
        <w:t>.: κ.κ. Σχολικούς Συμβούλους</w:t>
      </w:r>
    </w:p>
    <w:p w:rsidR="00A1173E" w:rsidRPr="007D50BA" w:rsidRDefault="00A1173E" w:rsidP="00A1173E">
      <w:pPr>
        <w:framePr w:w="4854" w:h="616" w:hSpace="180" w:wrap="around" w:vAnchor="text" w:hAnchor="page" w:x="6661" w:y="541"/>
        <w:ind w:right="-483"/>
        <w:jc w:val="both"/>
        <w:rPr>
          <w:rFonts w:ascii="Calibri" w:hAnsi="Calibri"/>
          <w:b/>
          <w:bCs/>
        </w:rPr>
      </w:pPr>
    </w:p>
    <w:p w:rsidR="003E2F66" w:rsidRPr="004F009A" w:rsidRDefault="005F1D0C" w:rsidP="003E2F66">
      <w:pPr>
        <w:ind w:left="-568" w:right="-355"/>
        <w:jc w:val="both"/>
        <w:rPr>
          <w:rFonts w:ascii="Calibri" w:hAnsi="Calibri"/>
          <w:b/>
        </w:rPr>
      </w:pPr>
      <w:r w:rsidRPr="00072E5C">
        <w:rPr>
          <w:rFonts w:ascii="Calibri" w:hAnsi="Calibri"/>
          <w:b/>
          <w:noProof/>
        </w:rPr>
        <w:t xml:space="preserve">                            </w:t>
      </w:r>
      <w:r w:rsidR="00D57DCE">
        <w:rPr>
          <w:rFonts w:ascii="Calibri" w:hAnsi="Calibri"/>
          <w:b/>
          <w:noProof/>
          <w:lang w:val="en-US" w:eastAsia="en-US"/>
        </w:rPr>
        <w:drawing>
          <wp:inline distT="0" distB="0" distL="0" distR="0">
            <wp:extent cx="4572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57200" cy="409575"/>
                    </a:xfrm>
                    <a:prstGeom prst="rect">
                      <a:avLst/>
                    </a:prstGeom>
                    <a:noFill/>
                    <a:ln w="9525">
                      <a:noFill/>
                      <a:miter lim="800000"/>
                      <a:headEnd/>
                      <a:tailEnd/>
                    </a:ln>
                  </pic:spPr>
                </pic:pic>
              </a:graphicData>
            </a:graphic>
          </wp:inline>
        </w:drawing>
      </w:r>
    </w:p>
    <w:p w:rsidR="003E2F66" w:rsidRPr="004F009A" w:rsidRDefault="003E2F66" w:rsidP="0041499F">
      <w:pPr>
        <w:ind w:left="-1440" w:right="-355"/>
        <w:jc w:val="center"/>
        <w:rPr>
          <w:rFonts w:ascii="Calibri" w:hAnsi="Calibri"/>
          <w:b/>
        </w:rPr>
      </w:pPr>
      <w:r w:rsidRPr="004F009A">
        <w:rPr>
          <w:rFonts w:ascii="Calibri" w:hAnsi="Calibri"/>
          <w:b/>
        </w:rPr>
        <w:t>ΕΛΛΗΝΙΚΗ ΔΗΜΟΚΡΑΤΙΑ</w:t>
      </w:r>
    </w:p>
    <w:p w:rsidR="003E2F66" w:rsidRPr="004F009A" w:rsidRDefault="003E2F66" w:rsidP="0041499F">
      <w:pPr>
        <w:ind w:left="-1440"/>
        <w:jc w:val="center"/>
        <w:rPr>
          <w:rFonts w:ascii="Calibri" w:hAnsi="Calibri"/>
          <w:b/>
        </w:rPr>
      </w:pPr>
      <w:r w:rsidRPr="004F009A">
        <w:rPr>
          <w:rFonts w:ascii="Calibri" w:hAnsi="Calibri"/>
          <w:b/>
          <w:lang w:eastAsia="en-US"/>
        </w:rPr>
        <w:t>ΥΠΟΥΡΓΕΙΟ</w:t>
      </w:r>
      <w:r w:rsidR="00DE01CD" w:rsidRPr="004F009A">
        <w:rPr>
          <w:rFonts w:ascii="Calibri" w:hAnsi="Calibri"/>
          <w:b/>
          <w:lang w:eastAsia="en-US"/>
        </w:rPr>
        <w:t xml:space="preserve"> </w:t>
      </w:r>
      <w:r w:rsidRPr="004F009A">
        <w:rPr>
          <w:rFonts w:ascii="Calibri" w:hAnsi="Calibri"/>
          <w:b/>
          <w:lang w:eastAsia="en-US"/>
        </w:rPr>
        <w:t>ΠΑΙΔΕΙΑΣ</w:t>
      </w:r>
      <w:r w:rsidR="00072E5C" w:rsidRPr="004F009A">
        <w:rPr>
          <w:rFonts w:ascii="Calibri" w:hAnsi="Calibri"/>
          <w:b/>
          <w:lang w:eastAsia="en-US"/>
        </w:rPr>
        <w:t xml:space="preserve"> </w:t>
      </w:r>
      <w:r w:rsidR="00072E5C" w:rsidRPr="004F009A">
        <w:rPr>
          <w:rFonts w:ascii="Calibri" w:hAnsi="Calibri"/>
          <w:b/>
          <w:lang w:val="en-US" w:eastAsia="en-US"/>
        </w:rPr>
        <w:t xml:space="preserve">KAI </w:t>
      </w:r>
      <w:r w:rsidR="00072E5C" w:rsidRPr="004F009A">
        <w:rPr>
          <w:rFonts w:ascii="Calibri" w:hAnsi="Calibri"/>
          <w:b/>
          <w:lang w:eastAsia="en-US"/>
        </w:rPr>
        <w:t>ΘΡΗΣΚΕΥΜΑΤΩΝ</w:t>
      </w:r>
    </w:p>
    <w:p w:rsidR="003E2F66" w:rsidRPr="004F009A" w:rsidRDefault="003E2F66" w:rsidP="003E2F66">
      <w:pPr>
        <w:ind w:left="-568" w:right="-355"/>
        <w:jc w:val="both"/>
        <w:rPr>
          <w:rFonts w:ascii="Calibri" w:hAnsi="Calibri"/>
          <w:lang w:eastAsia="en-US"/>
        </w:rPr>
      </w:pPr>
      <w:r w:rsidRPr="004F009A">
        <w:rPr>
          <w:rFonts w:ascii="Calibri" w:hAnsi="Calibri"/>
          <w:lang w:eastAsia="en-US"/>
        </w:rPr>
        <w:t xml:space="preserve">                             ----------</w:t>
      </w:r>
    </w:p>
    <w:p w:rsidR="003E2F66" w:rsidRPr="004F009A" w:rsidRDefault="003E2F66" w:rsidP="0089005D">
      <w:pPr>
        <w:ind w:left="-568" w:right="-355"/>
        <w:jc w:val="both"/>
        <w:rPr>
          <w:rFonts w:ascii="Calibri" w:hAnsi="Calibri"/>
          <w:lang w:eastAsia="en-US"/>
        </w:rPr>
      </w:pPr>
      <w:r w:rsidRPr="004F009A">
        <w:rPr>
          <w:rFonts w:ascii="Calibri" w:hAnsi="Calibri"/>
          <w:lang w:eastAsia="en-US"/>
        </w:rPr>
        <w:t>ΠΕΡΙΦΕΡΕΙΑΚΗ Δ/ΝΣΗ</w:t>
      </w:r>
    </w:p>
    <w:p w:rsidR="003E2F66" w:rsidRPr="004F009A" w:rsidRDefault="003E2F66" w:rsidP="0089005D">
      <w:pPr>
        <w:ind w:left="-568" w:right="-355"/>
        <w:jc w:val="both"/>
        <w:rPr>
          <w:rFonts w:ascii="Calibri" w:hAnsi="Calibri"/>
          <w:lang w:eastAsia="en-US"/>
        </w:rPr>
      </w:pPr>
      <w:r w:rsidRPr="004F009A">
        <w:rPr>
          <w:rFonts w:ascii="Calibri" w:hAnsi="Calibri"/>
          <w:lang w:eastAsia="en-US"/>
        </w:rPr>
        <w:t>Π. ΚΑΙ Δ. ΕΚΠ/ΣΗΣ  ΑΤΤΙΚΗΣ</w:t>
      </w:r>
    </w:p>
    <w:p w:rsidR="003E2F66" w:rsidRPr="004F009A" w:rsidRDefault="003E2F66" w:rsidP="0089005D">
      <w:pPr>
        <w:ind w:left="-568" w:right="-355"/>
        <w:jc w:val="both"/>
        <w:rPr>
          <w:rFonts w:ascii="Calibri" w:hAnsi="Calibri"/>
          <w:b/>
          <w:lang w:eastAsia="en-US"/>
        </w:rPr>
      </w:pPr>
      <w:r w:rsidRPr="004F009A">
        <w:rPr>
          <w:rFonts w:ascii="Calibri" w:hAnsi="Calibri"/>
          <w:b/>
          <w:lang w:eastAsia="en-US"/>
        </w:rPr>
        <w:t>Δ/ΝΣΗ Α/ΘΜΙΑΣ ΕΚΠ/ΣΗΣ Α’ ΑΘΗΝΑΣ</w:t>
      </w:r>
    </w:p>
    <w:p w:rsidR="003E2F66" w:rsidRPr="004F009A" w:rsidRDefault="003E2F66" w:rsidP="003E2F66">
      <w:pPr>
        <w:ind w:left="-568" w:right="-355"/>
        <w:jc w:val="both"/>
        <w:rPr>
          <w:rFonts w:ascii="Calibri" w:hAnsi="Calibri"/>
          <w:lang w:eastAsia="en-US"/>
        </w:rPr>
      </w:pPr>
      <w:r w:rsidRPr="004F009A">
        <w:rPr>
          <w:rFonts w:ascii="Calibri" w:hAnsi="Calibri"/>
          <w:lang w:eastAsia="en-US"/>
        </w:rPr>
        <w:t>Ταχ. Δ/νση: Δώρου 9</w:t>
      </w:r>
    </w:p>
    <w:p w:rsidR="003E2F66" w:rsidRPr="004F009A" w:rsidRDefault="003E2F66" w:rsidP="003E2F66">
      <w:pPr>
        <w:ind w:left="-568" w:right="-355"/>
        <w:jc w:val="both"/>
        <w:rPr>
          <w:rFonts w:ascii="Calibri" w:hAnsi="Calibri"/>
          <w:lang w:eastAsia="en-US"/>
        </w:rPr>
      </w:pPr>
      <w:r w:rsidRPr="004F009A">
        <w:rPr>
          <w:rFonts w:ascii="Calibri" w:hAnsi="Calibri"/>
          <w:lang w:val="en-US" w:eastAsia="en-US"/>
        </w:rPr>
        <w:t>T</w:t>
      </w:r>
      <w:r w:rsidRPr="004F009A">
        <w:rPr>
          <w:rFonts w:ascii="Calibri" w:hAnsi="Calibri"/>
          <w:lang w:eastAsia="en-US"/>
        </w:rPr>
        <w:t>.</w:t>
      </w:r>
      <w:r w:rsidRPr="004F009A">
        <w:rPr>
          <w:rFonts w:ascii="Calibri" w:hAnsi="Calibri"/>
          <w:lang w:val="en-US" w:eastAsia="en-US"/>
        </w:rPr>
        <w:t>K</w:t>
      </w:r>
      <w:r w:rsidRPr="004F009A">
        <w:rPr>
          <w:rFonts w:ascii="Calibri" w:hAnsi="Calibri"/>
          <w:lang w:eastAsia="en-US"/>
        </w:rPr>
        <w:t xml:space="preserve">. – Πόλη: 104 32 Αθήνα </w:t>
      </w:r>
    </w:p>
    <w:p w:rsidR="003E2F66" w:rsidRPr="004F009A" w:rsidRDefault="003E2F66" w:rsidP="003E2F66">
      <w:pPr>
        <w:ind w:left="-568" w:right="-355"/>
        <w:jc w:val="both"/>
        <w:rPr>
          <w:rFonts w:ascii="Calibri" w:hAnsi="Calibri"/>
          <w:b/>
          <w:lang w:eastAsia="en-US"/>
        </w:rPr>
      </w:pPr>
      <w:r w:rsidRPr="004F009A">
        <w:rPr>
          <w:rFonts w:ascii="Calibri" w:hAnsi="Calibri"/>
          <w:lang w:eastAsia="en-US"/>
        </w:rPr>
        <w:t xml:space="preserve">Ιστοσελίδα: </w:t>
      </w:r>
      <w:hyperlink r:id="rId6" w:history="1">
        <w:r w:rsidRPr="004F009A">
          <w:rPr>
            <w:rStyle w:val="-"/>
            <w:rFonts w:ascii="Calibri" w:hAnsi="Calibri"/>
            <w:lang w:val="en-US" w:eastAsia="en-US"/>
          </w:rPr>
          <w:t>http</w:t>
        </w:r>
        <w:r w:rsidRPr="004F009A">
          <w:rPr>
            <w:rStyle w:val="-"/>
            <w:rFonts w:ascii="Calibri" w:hAnsi="Calibri"/>
            <w:lang w:eastAsia="en-US"/>
          </w:rPr>
          <w:t>://</w:t>
        </w:r>
        <w:r w:rsidRPr="004F009A">
          <w:rPr>
            <w:rStyle w:val="-"/>
            <w:rFonts w:ascii="Calibri" w:hAnsi="Calibri"/>
            <w:lang w:val="en-US" w:eastAsia="en-US"/>
          </w:rPr>
          <w:t>dipe</w:t>
        </w:r>
        <w:r w:rsidRPr="004F009A">
          <w:rPr>
            <w:rStyle w:val="-"/>
            <w:rFonts w:ascii="Calibri" w:hAnsi="Calibri"/>
            <w:lang w:eastAsia="en-US"/>
          </w:rPr>
          <w:t>-</w:t>
        </w:r>
        <w:r w:rsidRPr="004F009A">
          <w:rPr>
            <w:rStyle w:val="-"/>
            <w:rFonts w:ascii="Calibri" w:hAnsi="Calibri"/>
            <w:lang w:val="en-US" w:eastAsia="en-US"/>
          </w:rPr>
          <w:t>a</w:t>
        </w:r>
        <w:r w:rsidRPr="004F009A">
          <w:rPr>
            <w:rStyle w:val="-"/>
            <w:rFonts w:ascii="Calibri" w:hAnsi="Calibri"/>
            <w:lang w:eastAsia="en-US"/>
          </w:rPr>
          <w:t>-</w:t>
        </w:r>
        <w:r w:rsidRPr="004F009A">
          <w:rPr>
            <w:rStyle w:val="-"/>
            <w:rFonts w:ascii="Calibri" w:hAnsi="Calibri"/>
            <w:lang w:val="en-US" w:eastAsia="en-US"/>
          </w:rPr>
          <w:t>athin</w:t>
        </w:r>
        <w:r w:rsidRPr="004F009A">
          <w:rPr>
            <w:rStyle w:val="-"/>
            <w:rFonts w:ascii="Calibri" w:hAnsi="Calibri"/>
            <w:lang w:eastAsia="en-US"/>
          </w:rPr>
          <w:t>.</w:t>
        </w:r>
        <w:r w:rsidRPr="004F009A">
          <w:rPr>
            <w:rStyle w:val="-"/>
            <w:rFonts w:ascii="Calibri" w:hAnsi="Calibri"/>
            <w:lang w:val="en-US" w:eastAsia="en-US"/>
          </w:rPr>
          <w:t>att</w:t>
        </w:r>
        <w:r w:rsidRPr="004F009A">
          <w:rPr>
            <w:rStyle w:val="-"/>
            <w:rFonts w:ascii="Calibri" w:hAnsi="Calibri"/>
            <w:lang w:eastAsia="en-US"/>
          </w:rPr>
          <w:t>.</w:t>
        </w:r>
        <w:r w:rsidRPr="004F009A">
          <w:rPr>
            <w:rStyle w:val="-"/>
            <w:rFonts w:ascii="Calibri" w:hAnsi="Calibri"/>
            <w:lang w:val="en-US" w:eastAsia="en-US"/>
          </w:rPr>
          <w:t>sch</w:t>
        </w:r>
        <w:r w:rsidRPr="004F009A">
          <w:rPr>
            <w:rStyle w:val="-"/>
            <w:rFonts w:ascii="Calibri" w:hAnsi="Calibri"/>
            <w:lang w:eastAsia="en-US"/>
          </w:rPr>
          <w:t>.</w:t>
        </w:r>
        <w:r w:rsidRPr="004F009A">
          <w:rPr>
            <w:rStyle w:val="-"/>
            <w:rFonts w:ascii="Calibri" w:hAnsi="Calibri"/>
            <w:lang w:val="en-US" w:eastAsia="en-US"/>
          </w:rPr>
          <w:t>gr</w:t>
        </w:r>
      </w:hyperlink>
      <w:r w:rsidRPr="004F009A">
        <w:rPr>
          <w:rFonts w:ascii="Calibri" w:hAnsi="Calibri"/>
          <w:b/>
          <w:lang w:eastAsia="en-US"/>
        </w:rPr>
        <w:t xml:space="preserve">                        </w:t>
      </w:r>
    </w:p>
    <w:p w:rsidR="007D50BA" w:rsidRPr="004F009A" w:rsidRDefault="007D50BA" w:rsidP="003E2F66">
      <w:pPr>
        <w:ind w:left="-568" w:right="-355"/>
        <w:jc w:val="both"/>
        <w:rPr>
          <w:rFonts w:ascii="Calibri" w:hAnsi="Calibri"/>
          <w:b/>
          <w:lang w:val="en-US" w:eastAsia="en-US"/>
        </w:rPr>
      </w:pPr>
    </w:p>
    <w:p w:rsidR="003E2F66" w:rsidRPr="004F009A" w:rsidRDefault="003E2F66" w:rsidP="003E2F66">
      <w:pPr>
        <w:ind w:left="-568" w:right="-355"/>
        <w:jc w:val="both"/>
        <w:rPr>
          <w:rFonts w:ascii="Calibri" w:hAnsi="Calibri"/>
          <w:b/>
          <w:lang w:eastAsia="en-US"/>
        </w:rPr>
      </w:pPr>
      <w:r w:rsidRPr="004F009A">
        <w:rPr>
          <w:rFonts w:ascii="Calibri" w:hAnsi="Calibri"/>
          <w:b/>
          <w:lang w:eastAsia="en-US"/>
        </w:rPr>
        <w:t>ΓΡΑΦΕΙΟ ΠΕΡΙΒΑΛΛΟΝΤΙΚΗΣ ΕΚΠ/ΣΗΣ</w:t>
      </w:r>
    </w:p>
    <w:p w:rsidR="003E2F66" w:rsidRPr="004F009A" w:rsidRDefault="003E2F66" w:rsidP="003E2F66">
      <w:pPr>
        <w:ind w:left="-568" w:right="-355"/>
        <w:jc w:val="both"/>
        <w:rPr>
          <w:rFonts w:ascii="Calibri" w:hAnsi="Calibri"/>
          <w:lang w:eastAsia="en-US"/>
        </w:rPr>
      </w:pPr>
      <w:r w:rsidRPr="004F009A">
        <w:rPr>
          <w:rFonts w:ascii="Calibri" w:hAnsi="Calibri"/>
          <w:lang w:eastAsia="en-US"/>
        </w:rPr>
        <w:t>Μ.</w:t>
      </w:r>
      <w:r w:rsidR="007D50BA" w:rsidRPr="004F009A">
        <w:rPr>
          <w:rFonts w:ascii="Calibri" w:hAnsi="Calibri"/>
          <w:lang w:eastAsia="en-US"/>
        </w:rPr>
        <w:t xml:space="preserve"> </w:t>
      </w:r>
      <w:r w:rsidRPr="004F009A">
        <w:rPr>
          <w:rFonts w:ascii="Calibri" w:hAnsi="Calibri"/>
          <w:lang w:eastAsia="en-US"/>
        </w:rPr>
        <w:t>Δημοπούλου</w:t>
      </w:r>
      <w:r w:rsidR="005F1D0C" w:rsidRPr="004F009A">
        <w:rPr>
          <w:rFonts w:ascii="Calibri" w:hAnsi="Calibri"/>
          <w:lang w:eastAsia="en-US"/>
        </w:rPr>
        <w:t>:</w:t>
      </w:r>
      <w:r w:rsidRPr="004F009A">
        <w:rPr>
          <w:rFonts w:ascii="Calibri" w:hAnsi="Calibri"/>
          <w:lang w:eastAsia="en-US"/>
        </w:rPr>
        <w:t xml:space="preserve"> </w:t>
      </w:r>
      <w:hyperlink r:id="rId7" w:history="1">
        <w:r w:rsidRPr="004F009A">
          <w:rPr>
            <w:rStyle w:val="-"/>
            <w:rFonts w:ascii="Calibri" w:hAnsi="Calibri"/>
            <w:lang w:val="en-US" w:eastAsia="en-US"/>
          </w:rPr>
          <w:t>perivallontikiaathinas</w:t>
        </w:r>
        <w:r w:rsidRPr="004F009A">
          <w:rPr>
            <w:rStyle w:val="-"/>
            <w:rFonts w:ascii="Calibri" w:hAnsi="Calibri"/>
            <w:lang w:eastAsia="en-US"/>
          </w:rPr>
          <w:t>@</w:t>
        </w:r>
        <w:r w:rsidRPr="004F009A">
          <w:rPr>
            <w:rStyle w:val="-"/>
            <w:rFonts w:ascii="Calibri" w:hAnsi="Calibri"/>
            <w:lang w:val="en-US" w:eastAsia="en-US"/>
          </w:rPr>
          <w:t>yahoo</w:t>
        </w:r>
        <w:r w:rsidRPr="004F009A">
          <w:rPr>
            <w:rStyle w:val="-"/>
            <w:rFonts w:ascii="Calibri" w:hAnsi="Calibri"/>
            <w:lang w:eastAsia="en-US"/>
          </w:rPr>
          <w:t>.</w:t>
        </w:r>
        <w:r w:rsidRPr="004F009A">
          <w:rPr>
            <w:rStyle w:val="-"/>
            <w:rFonts w:ascii="Calibri" w:hAnsi="Calibri"/>
            <w:lang w:val="en-US" w:eastAsia="en-US"/>
          </w:rPr>
          <w:t>gr</w:t>
        </w:r>
      </w:hyperlink>
      <w:r w:rsidRPr="004F009A">
        <w:rPr>
          <w:rFonts w:ascii="Calibri" w:hAnsi="Calibri"/>
          <w:lang w:eastAsia="en-US"/>
        </w:rPr>
        <w:t xml:space="preserve"> </w:t>
      </w:r>
    </w:p>
    <w:p w:rsidR="003E2F66" w:rsidRPr="00553458" w:rsidRDefault="00553458" w:rsidP="003E2F66">
      <w:pPr>
        <w:ind w:left="-568" w:right="-355"/>
        <w:jc w:val="both"/>
        <w:rPr>
          <w:rFonts w:ascii="Calibri" w:hAnsi="Calibri"/>
          <w:lang w:val="en-US" w:eastAsia="en-US"/>
        </w:rPr>
      </w:pPr>
      <w:r>
        <w:rPr>
          <w:rFonts w:ascii="Calibri" w:hAnsi="Calibri"/>
          <w:lang w:eastAsia="en-US"/>
        </w:rPr>
        <w:t>Τηλέφωνο: 2105244883</w:t>
      </w:r>
    </w:p>
    <w:p w:rsidR="005F1D0C" w:rsidRPr="004F009A" w:rsidRDefault="005F1D0C" w:rsidP="003E2F66">
      <w:pPr>
        <w:ind w:left="-568" w:right="-355"/>
        <w:jc w:val="both"/>
        <w:rPr>
          <w:rFonts w:ascii="Calibri" w:hAnsi="Calibri"/>
          <w:b/>
          <w:lang w:eastAsia="en-US"/>
        </w:rPr>
      </w:pPr>
      <w:r w:rsidRPr="004F009A">
        <w:rPr>
          <w:rFonts w:ascii="Calibri" w:hAnsi="Calibri"/>
          <w:b/>
          <w:lang w:eastAsia="en-US"/>
        </w:rPr>
        <w:t xml:space="preserve">ΓΡΑΦΕΙΟ </w:t>
      </w:r>
      <w:r w:rsidR="0041499F" w:rsidRPr="004F009A">
        <w:rPr>
          <w:rFonts w:ascii="Calibri" w:hAnsi="Calibri"/>
          <w:b/>
          <w:lang w:eastAsia="en-US"/>
        </w:rPr>
        <w:t>ΠΟΛΙΤΙΣΤΙΚΩΝ</w:t>
      </w:r>
      <w:r w:rsidRPr="004F009A">
        <w:rPr>
          <w:rFonts w:ascii="Calibri" w:hAnsi="Calibri"/>
          <w:b/>
          <w:lang w:eastAsia="en-US"/>
        </w:rPr>
        <w:t xml:space="preserve"> ΘΕΜΑΤΩΝ</w:t>
      </w:r>
    </w:p>
    <w:p w:rsidR="007D50BA" w:rsidRPr="004F009A" w:rsidRDefault="007D50BA" w:rsidP="003E2F66">
      <w:pPr>
        <w:ind w:left="-568" w:right="-355"/>
        <w:jc w:val="both"/>
        <w:rPr>
          <w:rFonts w:ascii="Calibri" w:hAnsi="Calibri"/>
          <w:lang w:eastAsia="en-US"/>
        </w:rPr>
      </w:pPr>
      <w:r w:rsidRPr="004F009A">
        <w:rPr>
          <w:rFonts w:ascii="Calibri" w:hAnsi="Calibri"/>
          <w:lang w:eastAsia="en-US"/>
        </w:rPr>
        <w:t>Κ. Κύρδη</w:t>
      </w:r>
      <w:r w:rsidR="005F1D0C" w:rsidRPr="004F009A">
        <w:rPr>
          <w:rFonts w:ascii="Calibri" w:hAnsi="Calibri"/>
          <w:lang w:eastAsia="en-US"/>
        </w:rPr>
        <w:t>:</w:t>
      </w:r>
      <w:r w:rsidRPr="004F009A">
        <w:rPr>
          <w:rFonts w:ascii="Calibri" w:hAnsi="Calibri"/>
          <w:lang w:eastAsia="en-US"/>
        </w:rPr>
        <w:t xml:space="preserve"> </w:t>
      </w:r>
      <w:hyperlink r:id="rId8" w:history="1">
        <w:r w:rsidRPr="004F009A">
          <w:rPr>
            <w:rStyle w:val="-"/>
            <w:rFonts w:ascii="Calibri" w:hAnsi="Calibri"/>
            <w:lang w:val="en-US" w:eastAsia="en-US"/>
          </w:rPr>
          <w:t>a</w:t>
        </w:r>
        <w:r w:rsidRPr="004F009A">
          <w:rPr>
            <w:rStyle w:val="-"/>
            <w:rFonts w:ascii="Calibri" w:hAnsi="Calibri"/>
            <w:lang w:eastAsia="en-US"/>
          </w:rPr>
          <w:t>.</w:t>
        </w:r>
        <w:r w:rsidRPr="004F009A">
          <w:rPr>
            <w:rStyle w:val="-"/>
            <w:rFonts w:ascii="Calibri" w:hAnsi="Calibri"/>
            <w:lang w:val="en-US" w:eastAsia="en-US"/>
          </w:rPr>
          <w:t>politistika</w:t>
        </w:r>
        <w:r w:rsidRPr="004F009A">
          <w:rPr>
            <w:rStyle w:val="-"/>
            <w:rFonts w:ascii="Calibri" w:hAnsi="Calibri"/>
            <w:lang w:eastAsia="en-US"/>
          </w:rPr>
          <w:t>@</w:t>
        </w:r>
        <w:r w:rsidRPr="004F009A">
          <w:rPr>
            <w:rStyle w:val="-"/>
            <w:rFonts w:ascii="Calibri" w:hAnsi="Calibri"/>
            <w:lang w:val="en-US" w:eastAsia="en-US"/>
          </w:rPr>
          <w:t>gmail</w:t>
        </w:r>
        <w:r w:rsidRPr="004F009A">
          <w:rPr>
            <w:rStyle w:val="-"/>
            <w:rFonts w:ascii="Calibri" w:hAnsi="Calibri"/>
            <w:lang w:eastAsia="en-US"/>
          </w:rPr>
          <w:t>.</w:t>
        </w:r>
        <w:r w:rsidRPr="004F009A">
          <w:rPr>
            <w:rStyle w:val="-"/>
            <w:rFonts w:ascii="Calibri" w:hAnsi="Calibri"/>
            <w:lang w:val="en-US" w:eastAsia="en-US"/>
          </w:rPr>
          <w:t>com</w:t>
        </w:r>
      </w:hyperlink>
      <w:r w:rsidRPr="004F009A">
        <w:rPr>
          <w:rFonts w:ascii="Calibri" w:hAnsi="Calibri"/>
          <w:lang w:eastAsia="en-US"/>
        </w:rPr>
        <w:t xml:space="preserve"> </w:t>
      </w:r>
    </w:p>
    <w:p w:rsidR="003E2F66" w:rsidRPr="004F009A" w:rsidRDefault="007D50BA" w:rsidP="00673999">
      <w:pPr>
        <w:ind w:left="-568" w:right="-355"/>
        <w:jc w:val="both"/>
        <w:rPr>
          <w:rFonts w:ascii="Calibri" w:hAnsi="Calibri"/>
          <w:lang w:eastAsia="en-US"/>
        </w:rPr>
      </w:pPr>
      <w:r w:rsidRPr="004F009A">
        <w:rPr>
          <w:rFonts w:ascii="Calibri" w:hAnsi="Calibri"/>
          <w:lang w:eastAsia="en-US"/>
        </w:rPr>
        <w:t xml:space="preserve">Τηλέφωνο: </w:t>
      </w:r>
      <w:r w:rsidR="005F1D0C" w:rsidRPr="004F009A">
        <w:rPr>
          <w:rFonts w:ascii="Calibri" w:hAnsi="Calibri"/>
          <w:lang w:eastAsia="en-US"/>
        </w:rPr>
        <w:t>210-5202181</w:t>
      </w:r>
    </w:p>
    <w:p w:rsidR="0041499F" w:rsidRPr="004F009A" w:rsidRDefault="0041499F" w:rsidP="003E2F66">
      <w:pPr>
        <w:ind w:right="-355"/>
        <w:rPr>
          <w:rFonts w:ascii="Calibri" w:hAnsi="Calibri"/>
        </w:rPr>
      </w:pPr>
    </w:p>
    <w:p w:rsidR="00963791" w:rsidRPr="00553458" w:rsidRDefault="003E2F66" w:rsidP="007D3D9D">
      <w:pPr>
        <w:jc w:val="center"/>
        <w:rPr>
          <w:rFonts w:asciiTheme="minorHAnsi" w:hAnsiTheme="minorHAnsi" w:cstheme="minorHAnsi"/>
          <w:b/>
        </w:rPr>
      </w:pPr>
      <w:r w:rsidRPr="00553458">
        <w:rPr>
          <w:rFonts w:asciiTheme="minorHAnsi" w:hAnsiTheme="minorHAnsi" w:cstheme="minorHAnsi"/>
          <w:b/>
        </w:rPr>
        <w:t>ΘΕΜΑ:</w:t>
      </w:r>
      <w:r w:rsidR="00560DA0" w:rsidRPr="00553458">
        <w:rPr>
          <w:rFonts w:asciiTheme="minorHAnsi" w:hAnsiTheme="minorHAnsi" w:cstheme="minorHAnsi"/>
          <w:b/>
        </w:rPr>
        <w:t xml:space="preserve"> </w:t>
      </w:r>
      <w:r w:rsidR="00673999" w:rsidRPr="00553458">
        <w:rPr>
          <w:rFonts w:asciiTheme="minorHAnsi" w:hAnsiTheme="minorHAnsi" w:cstheme="minorHAnsi"/>
          <w:b/>
        </w:rPr>
        <w:t xml:space="preserve">Διοργάνωση επιμορφωτικού σεμιναρίου με </w:t>
      </w:r>
      <w:r w:rsidR="00963791" w:rsidRPr="00553458">
        <w:rPr>
          <w:rFonts w:asciiTheme="minorHAnsi" w:hAnsiTheme="minorHAnsi" w:cstheme="minorHAnsi"/>
          <w:b/>
        </w:rPr>
        <w:t>ΤΗΝ Α</w:t>
      </w:r>
      <w:r w:rsidR="00963791" w:rsidRPr="00553458">
        <w:rPr>
          <w:rFonts w:asciiTheme="minorHAnsi" w:hAnsiTheme="minorHAnsi" w:cstheme="minorHAnsi"/>
          <w:b/>
          <w:lang w:val="en-US"/>
        </w:rPr>
        <w:t>CTION</w:t>
      </w:r>
      <w:r w:rsidR="00963791" w:rsidRPr="00553458">
        <w:rPr>
          <w:rFonts w:asciiTheme="minorHAnsi" w:hAnsiTheme="minorHAnsi" w:cstheme="minorHAnsi"/>
          <w:b/>
        </w:rPr>
        <w:t>-</w:t>
      </w:r>
      <w:r w:rsidR="00963791" w:rsidRPr="00553458">
        <w:rPr>
          <w:rFonts w:asciiTheme="minorHAnsi" w:hAnsiTheme="minorHAnsi" w:cstheme="minorHAnsi"/>
          <w:b/>
          <w:lang w:val="en-US"/>
        </w:rPr>
        <w:t>AID</w:t>
      </w:r>
    </w:p>
    <w:p w:rsidR="004F009A" w:rsidRPr="00553458" w:rsidRDefault="004F009A" w:rsidP="007D3D9D">
      <w:pPr>
        <w:jc w:val="center"/>
        <w:rPr>
          <w:rFonts w:asciiTheme="minorHAnsi" w:hAnsiTheme="minorHAnsi" w:cstheme="minorHAnsi"/>
          <w:b/>
          <w:i/>
        </w:rPr>
      </w:pPr>
      <w:r w:rsidRPr="00553458">
        <w:rPr>
          <w:rFonts w:asciiTheme="minorHAnsi" w:hAnsiTheme="minorHAnsi" w:cstheme="minorHAnsi"/>
          <w:b/>
          <w:i/>
        </w:rPr>
        <w:t>Προσεγγίζοντας την έννο</w:t>
      </w:r>
      <w:r w:rsidR="00553458" w:rsidRPr="00553458">
        <w:rPr>
          <w:rFonts w:asciiTheme="minorHAnsi" w:hAnsiTheme="minorHAnsi" w:cstheme="minorHAnsi"/>
          <w:b/>
          <w:i/>
        </w:rPr>
        <w:t>ια της παγκόσμιας πολιτειότητας</w:t>
      </w:r>
      <w:r w:rsidRPr="00553458">
        <w:rPr>
          <w:rFonts w:asciiTheme="minorHAnsi" w:hAnsiTheme="minorHAnsi" w:cstheme="minorHAnsi"/>
          <w:b/>
          <w:i/>
        </w:rPr>
        <w:t>:</w:t>
      </w:r>
      <w:r w:rsidR="00553458" w:rsidRPr="00553458">
        <w:rPr>
          <w:rFonts w:asciiTheme="minorHAnsi" w:hAnsiTheme="minorHAnsi" w:cstheme="minorHAnsi"/>
          <w:b/>
          <w:i/>
        </w:rPr>
        <w:t xml:space="preserve"> </w:t>
      </w:r>
      <w:r w:rsidRPr="00553458">
        <w:rPr>
          <w:rFonts w:asciiTheme="minorHAnsi" w:hAnsiTheme="minorHAnsi" w:cstheme="minorHAnsi"/>
          <w:b/>
          <w:i/>
        </w:rPr>
        <w:t>η εκπαιδε</w:t>
      </w:r>
      <w:r w:rsidR="00553458" w:rsidRPr="00553458">
        <w:rPr>
          <w:rFonts w:asciiTheme="minorHAnsi" w:hAnsiTheme="minorHAnsi" w:cstheme="minorHAnsi"/>
          <w:b/>
          <w:i/>
        </w:rPr>
        <w:t>υτική βαλίτσα 2Π και το υλικό «Σ</w:t>
      </w:r>
      <w:r w:rsidRPr="00553458">
        <w:rPr>
          <w:rFonts w:asciiTheme="minorHAnsi" w:hAnsiTheme="minorHAnsi" w:cstheme="minorHAnsi"/>
          <w:b/>
          <w:i/>
        </w:rPr>
        <w:t>τείλε το</w:t>
      </w:r>
      <w:r w:rsidR="00553458" w:rsidRPr="00553458">
        <w:rPr>
          <w:rFonts w:asciiTheme="minorHAnsi" w:hAnsiTheme="minorHAnsi" w:cstheme="minorHAnsi"/>
          <w:b/>
          <w:i/>
        </w:rPr>
        <w:t xml:space="preserve">ν </w:t>
      </w:r>
      <w:r w:rsidRPr="00553458">
        <w:rPr>
          <w:rFonts w:asciiTheme="minorHAnsi" w:hAnsiTheme="minorHAnsi" w:cstheme="minorHAnsi"/>
          <w:b/>
          <w:i/>
        </w:rPr>
        <w:t>φίλο μου σχολείο,</w:t>
      </w:r>
      <w:r w:rsidR="00553458" w:rsidRPr="00553458">
        <w:rPr>
          <w:rFonts w:asciiTheme="minorHAnsi" w:hAnsiTheme="minorHAnsi" w:cstheme="minorHAnsi"/>
          <w:b/>
          <w:i/>
        </w:rPr>
        <w:t xml:space="preserve"> </w:t>
      </w:r>
      <w:r w:rsidRPr="00553458">
        <w:rPr>
          <w:rFonts w:asciiTheme="minorHAnsi" w:hAnsiTheme="minorHAnsi" w:cstheme="minorHAnsi"/>
          <w:b/>
          <w:i/>
        </w:rPr>
        <w:t>υπόθεση Ρουάντα»</w:t>
      </w:r>
    </w:p>
    <w:p w:rsidR="00673999" w:rsidRPr="00553458" w:rsidRDefault="00673999" w:rsidP="007D3D9D">
      <w:pPr>
        <w:jc w:val="center"/>
        <w:rPr>
          <w:rFonts w:asciiTheme="minorHAnsi" w:hAnsiTheme="minorHAnsi" w:cstheme="minorHAnsi"/>
          <w:b/>
        </w:rPr>
      </w:pPr>
      <w:r w:rsidRPr="00553458">
        <w:rPr>
          <w:rFonts w:asciiTheme="minorHAnsi" w:hAnsiTheme="minorHAnsi" w:cstheme="minorHAnsi"/>
          <w:b/>
        </w:rPr>
        <w:t>(</w:t>
      </w:r>
      <w:r w:rsidR="004F009A" w:rsidRPr="00553458">
        <w:rPr>
          <w:rFonts w:asciiTheme="minorHAnsi" w:hAnsiTheme="minorHAnsi" w:cstheme="minorHAnsi"/>
          <w:b/>
        </w:rPr>
        <w:t xml:space="preserve">Τρίτη </w:t>
      </w:r>
      <w:r w:rsidR="0022342B" w:rsidRPr="00553458">
        <w:rPr>
          <w:rFonts w:asciiTheme="minorHAnsi" w:hAnsiTheme="minorHAnsi" w:cstheme="minorHAnsi"/>
          <w:b/>
        </w:rPr>
        <w:t>27 Ιανουαρ</w:t>
      </w:r>
      <w:r w:rsidR="004F009A" w:rsidRPr="00553458">
        <w:rPr>
          <w:rFonts w:asciiTheme="minorHAnsi" w:hAnsiTheme="minorHAnsi" w:cstheme="minorHAnsi"/>
          <w:b/>
        </w:rPr>
        <w:t>ίου 2015</w:t>
      </w:r>
      <w:r w:rsidRPr="00553458">
        <w:rPr>
          <w:rFonts w:asciiTheme="minorHAnsi" w:hAnsiTheme="minorHAnsi" w:cstheme="minorHAnsi"/>
          <w:b/>
        </w:rPr>
        <w:t>,</w:t>
      </w:r>
      <w:r w:rsidRPr="00553458">
        <w:rPr>
          <w:rFonts w:asciiTheme="minorHAnsi" w:hAnsiTheme="minorHAnsi" w:cstheme="minorHAnsi"/>
        </w:rPr>
        <w:t xml:space="preserve"> </w:t>
      </w:r>
      <w:r w:rsidR="008E510F" w:rsidRPr="00553458">
        <w:rPr>
          <w:rFonts w:asciiTheme="minorHAnsi" w:hAnsiTheme="minorHAnsi" w:cstheme="minorHAnsi"/>
          <w:b/>
        </w:rPr>
        <w:t>16:00-20</w:t>
      </w:r>
      <w:r w:rsidR="00963791" w:rsidRPr="00553458">
        <w:rPr>
          <w:rFonts w:asciiTheme="minorHAnsi" w:hAnsiTheme="minorHAnsi" w:cstheme="minorHAnsi"/>
          <w:b/>
        </w:rPr>
        <w:t xml:space="preserve">:00 </w:t>
      </w:r>
      <w:r w:rsidRPr="00553458">
        <w:rPr>
          <w:rFonts w:asciiTheme="minorHAnsi" w:hAnsiTheme="minorHAnsi" w:cstheme="minorHAnsi"/>
          <w:b/>
        </w:rPr>
        <w:t>μ.μ)</w:t>
      </w:r>
    </w:p>
    <w:p w:rsidR="007D3D9D" w:rsidRPr="00553458" w:rsidRDefault="007D3D9D" w:rsidP="007D3D9D">
      <w:pPr>
        <w:jc w:val="center"/>
        <w:rPr>
          <w:rFonts w:asciiTheme="minorHAnsi" w:hAnsiTheme="minorHAnsi" w:cstheme="minorHAnsi"/>
          <w:b/>
        </w:rPr>
      </w:pPr>
    </w:p>
    <w:p w:rsidR="00963791" w:rsidRPr="00553458" w:rsidRDefault="00673999" w:rsidP="00673999">
      <w:pPr>
        <w:spacing w:before="120"/>
        <w:jc w:val="both"/>
        <w:rPr>
          <w:rFonts w:asciiTheme="minorHAnsi" w:hAnsiTheme="minorHAnsi" w:cstheme="minorHAnsi"/>
        </w:rPr>
      </w:pPr>
      <w:r w:rsidRPr="00553458">
        <w:rPr>
          <w:rFonts w:asciiTheme="minorHAnsi" w:hAnsiTheme="minorHAnsi" w:cstheme="minorHAnsi"/>
        </w:rPr>
        <w:t>Τα Γραφεία Περιβαλλοντικής Εκπαίδευσης και Πολιτιστικών Θεμάτων της Α</w:t>
      </w:r>
      <w:r w:rsidR="00652F7C" w:rsidRPr="00553458">
        <w:rPr>
          <w:rFonts w:asciiTheme="minorHAnsi" w:hAnsiTheme="minorHAnsi" w:cstheme="minorHAnsi"/>
        </w:rPr>
        <w:t>’</w:t>
      </w:r>
      <w:r w:rsidRPr="00553458">
        <w:rPr>
          <w:rFonts w:asciiTheme="minorHAnsi" w:hAnsiTheme="minorHAnsi" w:cstheme="minorHAnsi"/>
        </w:rPr>
        <w:t xml:space="preserve"> Δ/νσης Π.Ε Αθηνών</w:t>
      </w:r>
      <w:r w:rsidR="007D3D9D" w:rsidRPr="00553458">
        <w:rPr>
          <w:rFonts w:asciiTheme="minorHAnsi" w:hAnsiTheme="minorHAnsi" w:cstheme="minorHAnsi"/>
        </w:rPr>
        <w:t>,</w:t>
      </w:r>
      <w:r w:rsidR="00963791" w:rsidRPr="00553458">
        <w:rPr>
          <w:rFonts w:asciiTheme="minorHAnsi" w:hAnsiTheme="minorHAnsi" w:cstheme="minorHAnsi"/>
        </w:rPr>
        <w:t xml:space="preserve"> στο πλαίσιο του επιμορφωτικού άξονα ΑΝΘΡΩΠ</w:t>
      </w:r>
      <w:r w:rsidR="007D3D9D" w:rsidRPr="00553458">
        <w:rPr>
          <w:rFonts w:asciiTheme="minorHAnsi" w:hAnsiTheme="minorHAnsi" w:cstheme="minorHAnsi"/>
        </w:rPr>
        <w:t xml:space="preserve">ΙΝΑ ΔΙΚΑΙΩΜΑΤΑ –ΕΝΕΡΓΟΣ ΠΟΛΙΤΗΣ, </w:t>
      </w:r>
      <w:r w:rsidRPr="00553458">
        <w:rPr>
          <w:rFonts w:asciiTheme="minorHAnsi" w:hAnsiTheme="minorHAnsi" w:cstheme="minorHAnsi"/>
        </w:rPr>
        <w:t xml:space="preserve">διοργανώνουν επιμορφωτικό σεμινάριο σε συνεργασία με την </w:t>
      </w:r>
      <w:r w:rsidR="00963791" w:rsidRPr="00553458">
        <w:rPr>
          <w:rFonts w:asciiTheme="minorHAnsi" w:hAnsiTheme="minorHAnsi" w:cstheme="minorHAnsi"/>
        </w:rPr>
        <w:t>Α</w:t>
      </w:r>
      <w:r w:rsidR="00963791" w:rsidRPr="00553458">
        <w:rPr>
          <w:rFonts w:asciiTheme="minorHAnsi" w:hAnsiTheme="minorHAnsi" w:cstheme="minorHAnsi"/>
          <w:lang w:val="en-US"/>
        </w:rPr>
        <w:t>ction</w:t>
      </w:r>
      <w:r w:rsidR="00963791" w:rsidRPr="00553458">
        <w:rPr>
          <w:rFonts w:asciiTheme="minorHAnsi" w:hAnsiTheme="minorHAnsi" w:cstheme="minorHAnsi"/>
        </w:rPr>
        <w:t xml:space="preserve"> </w:t>
      </w:r>
      <w:r w:rsidR="00963791" w:rsidRPr="00553458">
        <w:rPr>
          <w:rFonts w:asciiTheme="minorHAnsi" w:hAnsiTheme="minorHAnsi" w:cstheme="minorHAnsi"/>
          <w:lang w:val="en-US"/>
        </w:rPr>
        <w:t>Aid</w:t>
      </w:r>
      <w:r w:rsidR="00553458" w:rsidRPr="00553458">
        <w:rPr>
          <w:rFonts w:asciiTheme="minorHAnsi" w:hAnsiTheme="minorHAnsi" w:cstheme="minorHAnsi"/>
        </w:rPr>
        <w:t>,</w:t>
      </w:r>
      <w:r w:rsidR="00963791" w:rsidRPr="00553458">
        <w:rPr>
          <w:rFonts w:asciiTheme="minorHAnsi" w:hAnsiTheme="minorHAnsi" w:cstheme="minorHAnsi"/>
        </w:rPr>
        <w:t xml:space="preserve"> τη</w:t>
      </w:r>
      <w:r w:rsidR="00553458" w:rsidRPr="00553458">
        <w:rPr>
          <w:rFonts w:asciiTheme="minorHAnsi" w:hAnsiTheme="minorHAnsi" w:cstheme="minorHAnsi"/>
        </w:rPr>
        <w:t>ν Τρίτη</w:t>
      </w:r>
      <w:r w:rsidR="0022342B" w:rsidRPr="00553458">
        <w:rPr>
          <w:rFonts w:asciiTheme="minorHAnsi" w:hAnsiTheme="minorHAnsi" w:cstheme="minorHAnsi"/>
        </w:rPr>
        <w:t xml:space="preserve"> 27 Ιανουαρίου 2015</w:t>
      </w:r>
      <w:r w:rsidR="00553458" w:rsidRPr="00553458">
        <w:rPr>
          <w:rFonts w:asciiTheme="minorHAnsi" w:hAnsiTheme="minorHAnsi" w:cstheme="minorHAnsi"/>
        </w:rPr>
        <w:t>,</w:t>
      </w:r>
      <w:r w:rsidR="0022342B" w:rsidRPr="00553458">
        <w:rPr>
          <w:rFonts w:asciiTheme="minorHAnsi" w:hAnsiTheme="minorHAnsi" w:cstheme="minorHAnsi"/>
        </w:rPr>
        <w:t xml:space="preserve"> </w:t>
      </w:r>
      <w:r w:rsidR="008E510F" w:rsidRPr="00553458">
        <w:rPr>
          <w:rFonts w:asciiTheme="minorHAnsi" w:hAnsiTheme="minorHAnsi" w:cstheme="minorHAnsi"/>
        </w:rPr>
        <w:t>16:00-20</w:t>
      </w:r>
      <w:r w:rsidR="00963791" w:rsidRPr="00553458">
        <w:rPr>
          <w:rFonts w:asciiTheme="minorHAnsi" w:hAnsiTheme="minorHAnsi" w:cstheme="minorHAnsi"/>
        </w:rPr>
        <w:t>:00 μ.μ</w:t>
      </w:r>
      <w:r w:rsidR="007D3D9D" w:rsidRPr="00553458">
        <w:rPr>
          <w:rFonts w:asciiTheme="minorHAnsi" w:hAnsiTheme="minorHAnsi" w:cstheme="minorHAnsi"/>
        </w:rPr>
        <w:t>.,</w:t>
      </w:r>
      <w:r w:rsidR="001755D7">
        <w:rPr>
          <w:rFonts w:asciiTheme="minorHAnsi" w:hAnsiTheme="minorHAnsi" w:cstheme="minorHAnsi"/>
        </w:rPr>
        <w:t xml:space="preserve"> </w:t>
      </w:r>
      <w:r w:rsidR="001755D7" w:rsidRPr="00553458">
        <w:rPr>
          <w:rFonts w:asciiTheme="minorHAnsi" w:hAnsiTheme="minorHAnsi" w:cstheme="minorHAnsi"/>
        </w:rPr>
        <w:t xml:space="preserve">, για </w:t>
      </w:r>
      <w:r w:rsidR="001755D7" w:rsidRPr="00553458">
        <w:rPr>
          <w:rFonts w:asciiTheme="minorHAnsi" w:hAnsiTheme="minorHAnsi" w:cstheme="minorHAnsi"/>
          <w:b/>
        </w:rPr>
        <w:t xml:space="preserve">35 </w:t>
      </w:r>
      <w:r w:rsidR="001755D7" w:rsidRPr="00553458">
        <w:rPr>
          <w:rFonts w:asciiTheme="minorHAnsi" w:hAnsiTheme="minorHAnsi" w:cstheme="minorHAnsi"/>
        </w:rPr>
        <w:t>εκπαιδευτικούς</w:t>
      </w:r>
      <w:r w:rsidR="001755D7">
        <w:rPr>
          <w:rFonts w:asciiTheme="minorHAnsi" w:hAnsiTheme="minorHAnsi" w:cstheme="minorHAnsi"/>
        </w:rPr>
        <w:t>,</w:t>
      </w:r>
      <w:r w:rsidR="001755D7" w:rsidRPr="00553458">
        <w:rPr>
          <w:rFonts w:asciiTheme="minorHAnsi" w:hAnsiTheme="minorHAnsi" w:cstheme="minorHAnsi"/>
        </w:rPr>
        <w:t xml:space="preserve"> </w:t>
      </w:r>
      <w:r w:rsidR="007D3D9D" w:rsidRPr="00553458">
        <w:rPr>
          <w:rFonts w:asciiTheme="minorHAnsi" w:hAnsiTheme="minorHAnsi" w:cstheme="minorHAnsi"/>
        </w:rPr>
        <w:t>στο</w:t>
      </w:r>
      <w:r w:rsidR="00553458" w:rsidRPr="00553458">
        <w:rPr>
          <w:rFonts w:asciiTheme="minorHAnsi" w:hAnsiTheme="minorHAnsi" w:cstheme="minorHAnsi"/>
        </w:rPr>
        <w:t xml:space="preserve"> Εκπαιδευτικό Κέντρο</w:t>
      </w:r>
      <w:r w:rsidR="00297CF5" w:rsidRPr="00553458">
        <w:rPr>
          <w:rFonts w:asciiTheme="minorHAnsi" w:hAnsiTheme="minorHAnsi" w:cstheme="minorHAnsi"/>
        </w:rPr>
        <w:t xml:space="preserve"> </w:t>
      </w:r>
      <w:r w:rsidR="003F5BA2" w:rsidRPr="00553458">
        <w:rPr>
          <w:rFonts w:asciiTheme="minorHAnsi" w:hAnsiTheme="minorHAnsi" w:cstheme="minorHAnsi"/>
        </w:rPr>
        <w:t>«</w:t>
      </w:r>
      <w:r w:rsidR="00297CF5" w:rsidRPr="00553458">
        <w:rPr>
          <w:rFonts w:asciiTheme="minorHAnsi" w:hAnsiTheme="minorHAnsi" w:cstheme="minorHAnsi"/>
        </w:rPr>
        <w:t>Ένας κόσμος Άνω κάτω</w:t>
      </w:r>
      <w:r w:rsidR="007D3D9D" w:rsidRPr="00553458">
        <w:rPr>
          <w:rFonts w:asciiTheme="minorHAnsi" w:hAnsiTheme="minorHAnsi" w:cstheme="minorHAnsi"/>
        </w:rPr>
        <w:t>»</w:t>
      </w:r>
      <w:r w:rsidR="003F5BA2" w:rsidRPr="00553458">
        <w:rPr>
          <w:rFonts w:asciiTheme="minorHAnsi" w:hAnsiTheme="minorHAnsi" w:cstheme="minorHAnsi"/>
        </w:rPr>
        <w:t>, Φαλ</w:t>
      </w:r>
      <w:r w:rsidR="004048AC" w:rsidRPr="00553458">
        <w:rPr>
          <w:rFonts w:asciiTheme="minorHAnsi" w:hAnsiTheme="minorHAnsi" w:cstheme="minorHAnsi"/>
        </w:rPr>
        <w:t>ήρου 52</w:t>
      </w:r>
      <w:r w:rsidR="007D3D9D" w:rsidRPr="00553458">
        <w:rPr>
          <w:rFonts w:asciiTheme="minorHAnsi" w:hAnsiTheme="minorHAnsi" w:cstheme="minorHAnsi"/>
        </w:rPr>
        <w:t xml:space="preserve"> Κουκάκι (210-9211029, στάση </w:t>
      </w:r>
      <w:r w:rsidR="003F5BA2" w:rsidRPr="00553458">
        <w:rPr>
          <w:rFonts w:asciiTheme="minorHAnsi" w:hAnsiTheme="minorHAnsi" w:cstheme="minorHAnsi"/>
        </w:rPr>
        <w:t>ΜΕΤΡΟ Συγγρο</w:t>
      </w:r>
      <w:r w:rsidR="004E4038" w:rsidRPr="00553458">
        <w:rPr>
          <w:rFonts w:asciiTheme="minorHAnsi" w:hAnsiTheme="minorHAnsi" w:cstheme="minorHAnsi"/>
        </w:rPr>
        <w:t>ύ-Φιξ</w:t>
      </w:r>
      <w:r w:rsidR="007D3D9D" w:rsidRPr="00553458">
        <w:rPr>
          <w:rFonts w:asciiTheme="minorHAnsi" w:hAnsiTheme="minorHAnsi" w:cstheme="minorHAnsi"/>
        </w:rPr>
        <w:t>)</w:t>
      </w:r>
      <w:r w:rsidR="003F5BA2" w:rsidRPr="00553458">
        <w:rPr>
          <w:rFonts w:asciiTheme="minorHAnsi" w:hAnsiTheme="minorHAnsi" w:cstheme="minorHAnsi"/>
        </w:rPr>
        <w:t>.</w:t>
      </w:r>
    </w:p>
    <w:p w:rsidR="00673D6D" w:rsidRPr="00553458" w:rsidRDefault="00673D6D" w:rsidP="00673999">
      <w:pPr>
        <w:spacing w:before="120"/>
        <w:jc w:val="both"/>
        <w:rPr>
          <w:rFonts w:asciiTheme="minorHAnsi" w:hAnsiTheme="minorHAnsi" w:cstheme="minorHAnsi"/>
          <w:sz w:val="14"/>
        </w:rPr>
      </w:pPr>
    </w:p>
    <w:p w:rsidR="004F009A" w:rsidRPr="00553458" w:rsidRDefault="00553458" w:rsidP="004F009A">
      <w:pPr>
        <w:jc w:val="both"/>
        <w:rPr>
          <w:rFonts w:asciiTheme="minorHAnsi" w:hAnsiTheme="minorHAnsi" w:cstheme="minorHAnsi"/>
          <w:b/>
        </w:rPr>
      </w:pPr>
      <w:r w:rsidRPr="00553458">
        <w:rPr>
          <w:rFonts w:asciiTheme="minorHAnsi" w:hAnsiTheme="minorHAnsi" w:cstheme="minorHAnsi"/>
        </w:rPr>
        <w:t>Το σεμινάριο αφορά</w:t>
      </w:r>
      <w:r w:rsidR="0022342B" w:rsidRPr="00553458">
        <w:rPr>
          <w:rFonts w:asciiTheme="minorHAnsi" w:hAnsiTheme="minorHAnsi" w:cstheme="minorHAnsi"/>
        </w:rPr>
        <w:t>:</w:t>
      </w:r>
      <w:r w:rsidR="004F009A" w:rsidRPr="00553458">
        <w:rPr>
          <w:rFonts w:asciiTheme="minorHAnsi" w:hAnsiTheme="minorHAnsi" w:cstheme="minorHAnsi"/>
          <w:b/>
        </w:rPr>
        <w:t xml:space="preserve"> </w:t>
      </w:r>
    </w:p>
    <w:p w:rsidR="004F009A" w:rsidRPr="00553458" w:rsidRDefault="004F009A" w:rsidP="004F009A">
      <w:pPr>
        <w:jc w:val="both"/>
        <w:rPr>
          <w:rFonts w:asciiTheme="minorHAnsi" w:hAnsiTheme="minorHAnsi" w:cstheme="minorHAnsi"/>
          <w:b/>
        </w:rPr>
      </w:pPr>
      <w:r w:rsidRPr="00553458">
        <w:rPr>
          <w:rFonts w:asciiTheme="minorHAnsi" w:hAnsiTheme="minorHAnsi" w:cstheme="minorHAnsi"/>
          <w:b/>
        </w:rPr>
        <w:t>Α) στην παρουσίαση της εκπαιδευτικής βαλίτσας 2Π</w:t>
      </w:r>
    </w:p>
    <w:p w:rsidR="004F009A" w:rsidRPr="00553458" w:rsidRDefault="004F009A" w:rsidP="004F009A">
      <w:pPr>
        <w:jc w:val="both"/>
        <w:rPr>
          <w:rFonts w:asciiTheme="minorHAnsi" w:hAnsiTheme="minorHAnsi" w:cstheme="minorHAnsi"/>
        </w:rPr>
      </w:pPr>
      <w:r w:rsidRPr="00553458">
        <w:rPr>
          <w:rFonts w:asciiTheme="minorHAnsi" w:hAnsiTheme="minorHAnsi" w:cstheme="minorHAnsi"/>
        </w:rPr>
        <w:t>Η εκπαιδευτική βαλίτσα 2Π αποτελεί ένα νέο εκπαιδευτικό εργαλείο της ActionAid Ελλάς που δημιουργήθηκε το 2014 και προσεγγίζει με βιωματικό και συμμετοχικό τρόπο την έννοια της Παγκόσμιας Πολιτειότητας και του Ενεργού Πολίτη. Κινητήριος μοχλός της βαλίτσας είναι ο 2Π</w:t>
      </w:r>
      <w:r w:rsidR="00553458" w:rsidRPr="00553458">
        <w:rPr>
          <w:rFonts w:asciiTheme="minorHAnsi" w:hAnsiTheme="minorHAnsi" w:cstheme="minorHAnsi"/>
        </w:rPr>
        <w:t>,</w:t>
      </w:r>
      <w:r w:rsidRPr="00553458">
        <w:rPr>
          <w:rFonts w:asciiTheme="minorHAnsi" w:hAnsiTheme="minorHAnsi" w:cstheme="minorHAnsi"/>
        </w:rPr>
        <w:t xml:space="preserve"> μια κούκλα που αντιπροσωπεύει τον Παγκόσμιο Πολίτη. Ο ανήσυχος αυτός ταξιδευτής έχει επισκεφθεί πολλά μέρη του κόσμου και φέρνει στη σχολική τάξη τις εντυπώσεις του και τις ιστορίες των ανθρώπων που γνώρισε. Μέσα από τις εμπειρίες του, πραγματοποιούνται οι προτεινόμενες δραστηριότητες.</w:t>
      </w:r>
    </w:p>
    <w:p w:rsidR="004F009A" w:rsidRPr="00553458" w:rsidRDefault="004F009A" w:rsidP="004F009A">
      <w:pPr>
        <w:jc w:val="both"/>
        <w:rPr>
          <w:rFonts w:asciiTheme="minorHAnsi" w:hAnsiTheme="minorHAnsi" w:cstheme="minorHAnsi"/>
        </w:rPr>
      </w:pPr>
      <w:r w:rsidRPr="00553458">
        <w:rPr>
          <w:rFonts w:asciiTheme="minorHAnsi" w:hAnsiTheme="minorHAnsi" w:cstheme="minorHAnsi"/>
        </w:rPr>
        <w:t>Στόχοι της εκπαιδευτικής βαλίτσας</w:t>
      </w:r>
      <w:r w:rsidR="00553458" w:rsidRPr="00553458">
        <w:rPr>
          <w:rFonts w:asciiTheme="minorHAnsi" w:hAnsiTheme="minorHAnsi" w:cstheme="minorHAnsi"/>
        </w:rPr>
        <w:t>, τα παιδιά</w:t>
      </w:r>
      <w:r w:rsidRPr="00553458">
        <w:rPr>
          <w:rFonts w:asciiTheme="minorHAnsi" w:hAnsiTheme="minorHAnsi" w:cstheme="minorHAnsi"/>
        </w:rPr>
        <w:t>:</w:t>
      </w:r>
    </w:p>
    <w:p w:rsidR="004F009A" w:rsidRPr="00553458" w:rsidRDefault="004F009A" w:rsidP="004F009A">
      <w:pPr>
        <w:jc w:val="both"/>
        <w:rPr>
          <w:rFonts w:asciiTheme="minorHAnsi" w:hAnsiTheme="minorHAnsi" w:cstheme="minorHAnsi"/>
        </w:rPr>
      </w:pPr>
      <w:r w:rsidRPr="00553458">
        <w:rPr>
          <w:rFonts w:asciiTheme="minorHAnsi" w:hAnsiTheme="minorHAnsi" w:cstheme="minorHAnsi"/>
        </w:rPr>
        <w:t>Να αντιληφθούν τον κόσμο ως ένα αλληλένδετο σύνολο.</w:t>
      </w:r>
    </w:p>
    <w:p w:rsidR="004F009A" w:rsidRPr="00553458" w:rsidRDefault="004F009A" w:rsidP="004F009A">
      <w:pPr>
        <w:jc w:val="both"/>
        <w:rPr>
          <w:rFonts w:asciiTheme="minorHAnsi" w:hAnsiTheme="minorHAnsi" w:cstheme="minorHAnsi"/>
        </w:rPr>
      </w:pPr>
      <w:r w:rsidRPr="00553458">
        <w:rPr>
          <w:rFonts w:asciiTheme="minorHAnsi" w:hAnsiTheme="minorHAnsi" w:cstheme="minorHAnsi"/>
        </w:rPr>
        <w:t>Να δουν τον εαυτό τους ως μέρος του κόσμου.</w:t>
      </w:r>
    </w:p>
    <w:p w:rsidR="004F009A" w:rsidRPr="00553458" w:rsidRDefault="004F009A" w:rsidP="004F009A">
      <w:pPr>
        <w:jc w:val="both"/>
        <w:rPr>
          <w:rFonts w:asciiTheme="minorHAnsi" w:hAnsiTheme="minorHAnsi" w:cstheme="minorHAnsi"/>
        </w:rPr>
      </w:pPr>
      <w:r w:rsidRPr="00553458">
        <w:rPr>
          <w:rFonts w:asciiTheme="minorHAnsi" w:hAnsiTheme="minorHAnsi" w:cstheme="minorHAnsi"/>
        </w:rPr>
        <w:t>Να προσεγγίσουν την έννοια του Ενεργού Πολίτη.</w:t>
      </w:r>
    </w:p>
    <w:p w:rsidR="004F009A" w:rsidRPr="00553458" w:rsidRDefault="004F009A" w:rsidP="004F009A">
      <w:pPr>
        <w:jc w:val="both"/>
        <w:rPr>
          <w:rFonts w:asciiTheme="minorHAnsi" w:hAnsiTheme="minorHAnsi" w:cstheme="minorHAnsi"/>
        </w:rPr>
      </w:pPr>
    </w:p>
    <w:p w:rsidR="004F009A" w:rsidRPr="00553458" w:rsidRDefault="004F009A" w:rsidP="004F009A">
      <w:pPr>
        <w:jc w:val="both"/>
        <w:rPr>
          <w:rFonts w:asciiTheme="minorHAnsi" w:hAnsiTheme="minorHAnsi" w:cstheme="minorHAnsi"/>
          <w:b/>
        </w:rPr>
      </w:pPr>
      <w:r w:rsidRPr="00553458">
        <w:rPr>
          <w:rFonts w:asciiTheme="minorHAnsi" w:hAnsiTheme="minorHAnsi" w:cstheme="minorHAnsi"/>
          <w:b/>
        </w:rPr>
        <w:lastRenderedPageBreak/>
        <w:t xml:space="preserve">Β) στην παρουσίαση του εκπαιδευτικού υλικού </w:t>
      </w:r>
      <w:r w:rsidR="00553458" w:rsidRPr="00553458">
        <w:rPr>
          <w:rFonts w:asciiTheme="minorHAnsi" w:hAnsiTheme="minorHAnsi" w:cstheme="minorHAnsi"/>
          <w:b/>
        </w:rPr>
        <w:t>«</w:t>
      </w:r>
      <w:r w:rsidRPr="00553458">
        <w:rPr>
          <w:rFonts w:asciiTheme="minorHAnsi" w:hAnsiTheme="minorHAnsi" w:cstheme="minorHAnsi"/>
          <w:b/>
        </w:rPr>
        <w:t>Στείλε τον φίλο μου σχολείο</w:t>
      </w:r>
      <w:r w:rsidR="00553458" w:rsidRPr="00553458">
        <w:rPr>
          <w:rFonts w:asciiTheme="minorHAnsi" w:hAnsiTheme="minorHAnsi" w:cstheme="minorHAnsi"/>
          <w:b/>
        </w:rPr>
        <w:t xml:space="preserve">, </w:t>
      </w:r>
      <w:r w:rsidRPr="00553458">
        <w:rPr>
          <w:rFonts w:asciiTheme="minorHAnsi" w:hAnsiTheme="minorHAnsi" w:cstheme="minorHAnsi"/>
          <w:b/>
        </w:rPr>
        <w:t>υπόθεση Ρουάντα</w:t>
      </w:r>
      <w:r w:rsidR="00553458" w:rsidRPr="00553458">
        <w:rPr>
          <w:rFonts w:asciiTheme="minorHAnsi" w:hAnsiTheme="minorHAnsi" w:cstheme="minorHAnsi"/>
          <w:b/>
        </w:rPr>
        <w:t>»</w:t>
      </w:r>
    </w:p>
    <w:p w:rsidR="0022342B" w:rsidRPr="00553458" w:rsidRDefault="004F009A" w:rsidP="004F009A">
      <w:pPr>
        <w:jc w:val="both"/>
        <w:rPr>
          <w:rFonts w:asciiTheme="minorHAnsi" w:hAnsiTheme="minorHAnsi" w:cstheme="minorHAnsi"/>
        </w:rPr>
      </w:pPr>
      <w:r w:rsidRPr="00553458">
        <w:rPr>
          <w:rFonts w:asciiTheme="minorHAnsi" w:hAnsiTheme="minorHAnsi" w:cstheme="minorHAnsi"/>
        </w:rPr>
        <w:t>Η ActionAid Ελλάς συμμετέχει στο τριετές ευρωπαϊκό πρόγραμμα Send My Friend to School, στο πλαίσιο του οποίου ομάδα 5 εκπαιδευτικών από την Ελλάδα ταξίδεψαν το καλοκαίρι στη Ρουάντα προκειμένου να διερευνήσει συνθήκες και θέματα σχετικά με τον δεύτερο στόχο της Χιλιετίας, τη θεσμοθέτηση καθολικής πρωτοβάθμιας εκπαίδευσης. Οι εκπαιδευτικοί δημιούργησαν ένα εκπαιδευτικό υλικό για τα σχολεία της πρωτοβάθμιας και δευτεροβάθμιας, το οποίο περιλαμβάνει ιστορίες από το ταξίδι και δραστηριότητες που έχουν σχεδιάσει με θεματικούς άξονες τα ανθρώπινα δικαιώματα, την πρόσβαση στην εκπαίδευση και την καταπολέμηση της φτώχειας και της ανισότητας.</w:t>
      </w:r>
      <w:bookmarkStart w:id="0" w:name="_GoBack"/>
      <w:bookmarkEnd w:id="0"/>
    </w:p>
    <w:p w:rsidR="007D3D9D" w:rsidRPr="00553458" w:rsidRDefault="007D3072" w:rsidP="007D3D9D">
      <w:pPr>
        <w:rPr>
          <w:rFonts w:asciiTheme="minorHAnsi" w:hAnsiTheme="minorHAnsi" w:cstheme="minorHAnsi"/>
        </w:rPr>
      </w:pPr>
      <w:r w:rsidRPr="00553458">
        <w:rPr>
          <w:rFonts w:asciiTheme="minorHAnsi" w:hAnsiTheme="minorHAnsi" w:cstheme="minorHAnsi"/>
        </w:rPr>
        <w:t>   </w:t>
      </w:r>
    </w:p>
    <w:p w:rsidR="00673999" w:rsidRPr="00553458" w:rsidRDefault="00673999" w:rsidP="001755D7">
      <w:pPr>
        <w:numPr>
          <w:ilvl w:val="0"/>
          <w:numId w:val="24"/>
        </w:numPr>
        <w:jc w:val="both"/>
        <w:rPr>
          <w:rFonts w:asciiTheme="minorHAnsi" w:hAnsiTheme="minorHAnsi" w:cstheme="minorHAnsi"/>
        </w:rPr>
      </w:pPr>
      <w:r w:rsidRPr="00553458">
        <w:rPr>
          <w:rFonts w:asciiTheme="minorHAnsi" w:hAnsiTheme="minorHAnsi" w:cstheme="minorHAnsi"/>
        </w:rPr>
        <w:t>Προτεραιότητα  έχουν  οι  εκπαιδευτικοί  που  υλοποιούν  πρόγραμμα  σχολικών δραστηριοτήτων με θέμα σχετικό με τα Ανθρώπινα Δικα</w:t>
      </w:r>
      <w:r w:rsidR="007D3D9D" w:rsidRPr="00553458">
        <w:rPr>
          <w:rFonts w:asciiTheme="minorHAnsi" w:hAnsiTheme="minorHAnsi" w:cstheme="minorHAnsi"/>
        </w:rPr>
        <w:t>ιώματα – τ</w:t>
      </w:r>
      <w:r w:rsidRPr="00553458">
        <w:rPr>
          <w:rFonts w:asciiTheme="minorHAnsi" w:hAnsiTheme="minorHAnsi" w:cstheme="minorHAnsi"/>
        </w:rPr>
        <w:t>ον ενεργό πολίτη.   </w:t>
      </w:r>
    </w:p>
    <w:p w:rsidR="00673999" w:rsidRPr="00553458" w:rsidRDefault="00673999" w:rsidP="007D3D9D">
      <w:pPr>
        <w:numPr>
          <w:ilvl w:val="0"/>
          <w:numId w:val="26"/>
        </w:numPr>
        <w:spacing w:before="120"/>
        <w:jc w:val="both"/>
        <w:rPr>
          <w:rFonts w:asciiTheme="minorHAnsi" w:hAnsiTheme="minorHAnsi" w:cstheme="minorHAnsi"/>
        </w:rPr>
      </w:pPr>
      <w:r w:rsidRPr="00553458">
        <w:rPr>
          <w:rFonts w:asciiTheme="minorHAnsi" w:hAnsiTheme="minorHAnsi" w:cstheme="minorHAnsi"/>
        </w:rPr>
        <w:t xml:space="preserve">Οι  ενδιαφερόμενοι  εκπαιδευτικοί  μπορούν  να  συμπληρώσουν  τη  φόρμα  </w:t>
      </w:r>
      <w:hyperlink r:id="rId9" w:tgtFrame="_blank" w:history="1">
        <w:r w:rsidR="00887E5B" w:rsidRPr="00553458">
          <w:rPr>
            <w:rStyle w:val="-"/>
            <w:rFonts w:asciiTheme="minorHAnsi" w:hAnsiTheme="minorHAnsi" w:cstheme="minorHAnsi"/>
            <w:color w:val="338FE9"/>
            <w:shd w:val="clear" w:color="auto" w:fill="FFFFFF"/>
          </w:rPr>
          <w:t>https://docs.google.com/forms/d/1dhx2b9QEsuAaYJf_kKdUb5RkYp-JwGajRr7boT</w:t>
        </w:r>
        <w:r w:rsidR="00887E5B" w:rsidRPr="00553458">
          <w:rPr>
            <w:rStyle w:val="-"/>
            <w:rFonts w:asciiTheme="minorHAnsi" w:hAnsiTheme="minorHAnsi" w:cstheme="minorHAnsi"/>
            <w:color w:val="338FE9"/>
            <w:shd w:val="clear" w:color="auto" w:fill="FFFFFF"/>
          </w:rPr>
          <w:t>O</w:t>
        </w:r>
        <w:r w:rsidR="00887E5B" w:rsidRPr="00553458">
          <w:rPr>
            <w:rStyle w:val="-"/>
            <w:rFonts w:asciiTheme="minorHAnsi" w:hAnsiTheme="minorHAnsi" w:cstheme="minorHAnsi"/>
            <w:color w:val="338FE9"/>
            <w:shd w:val="clear" w:color="auto" w:fill="FFFFFF"/>
          </w:rPr>
          <w:t>KR-4/viewform</w:t>
        </w:r>
      </w:hyperlink>
      <w:r w:rsidR="00887E5B" w:rsidRPr="00553458">
        <w:rPr>
          <w:rFonts w:asciiTheme="minorHAnsi" w:hAnsiTheme="minorHAnsi" w:cstheme="minorHAnsi"/>
        </w:rPr>
        <w:t xml:space="preserve"> </w:t>
      </w:r>
      <w:r w:rsidRPr="00553458">
        <w:rPr>
          <w:rFonts w:asciiTheme="minorHAnsi" w:hAnsiTheme="minorHAnsi" w:cstheme="minorHAnsi"/>
        </w:rPr>
        <w:t>μέχρι τις </w:t>
      </w:r>
      <w:r w:rsidR="00887E5B" w:rsidRPr="00553458">
        <w:rPr>
          <w:rFonts w:asciiTheme="minorHAnsi" w:hAnsiTheme="minorHAnsi" w:cstheme="minorHAnsi"/>
          <w:b/>
        </w:rPr>
        <w:t>2</w:t>
      </w:r>
      <w:r w:rsidR="00553458">
        <w:rPr>
          <w:rFonts w:asciiTheme="minorHAnsi" w:hAnsiTheme="minorHAnsi" w:cstheme="minorHAnsi"/>
          <w:b/>
        </w:rPr>
        <w:t>2</w:t>
      </w:r>
      <w:r w:rsidR="00887E5B" w:rsidRPr="00553458">
        <w:rPr>
          <w:rFonts w:asciiTheme="minorHAnsi" w:hAnsiTheme="minorHAnsi" w:cstheme="minorHAnsi"/>
          <w:b/>
        </w:rPr>
        <w:t>/1</w:t>
      </w:r>
      <w:r w:rsidRPr="00553458">
        <w:rPr>
          <w:rFonts w:asciiTheme="minorHAnsi" w:hAnsiTheme="minorHAnsi" w:cstheme="minorHAnsi"/>
          <w:b/>
        </w:rPr>
        <w:t>/201</w:t>
      </w:r>
      <w:r w:rsidR="00887E5B" w:rsidRPr="00553458">
        <w:rPr>
          <w:rFonts w:asciiTheme="minorHAnsi" w:hAnsiTheme="minorHAnsi" w:cstheme="minorHAnsi"/>
          <w:b/>
        </w:rPr>
        <w:t>5</w:t>
      </w:r>
      <w:r w:rsidRPr="00553458">
        <w:rPr>
          <w:rFonts w:asciiTheme="minorHAnsi" w:hAnsiTheme="minorHAnsi" w:cstheme="minorHAnsi"/>
        </w:rPr>
        <w:t>, 1</w:t>
      </w:r>
      <w:r w:rsidR="00553458">
        <w:rPr>
          <w:rFonts w:asciiTheme="minorHAnsi" w:hAnsiTheme="minorHAnsi" w:cstheme="minorHAnsi"/>
        </w:rPr>
        <w:t>6</w:t>
      </w:r>
      <w:r w:rsidRPr="00553458">
        <w:rPr>
          <w:rFonts w:asciiTheme="minorHAnsi" w:hAnsiTheme="minorHAnsi" w:cstheme="minorHAnsi"/>
        </w:rPr>
        <w:t>.00 μ.μ.  </w:t>
      </w:r>
    </w:p>
    <w:p w:rsidR="0041499F" w:rsidRPr="00553458" w:rsidRDefault="00673999" w:rsidP="007D3D9D">
      <w:pPr>
        <w:numPr>
          <w:ilvl w:val="0"/>
          <w:numId w:val="26"/>
        </w:numPr>
        <w:rPr>
          <w:rFonts w:asciiTheme="minorHAnsi" w:hAnsiTheme="minorHAnsi" w:cstheme="minorHAnsi"/>
        </w:rPr>
      </w:pPr>
      <w:r w:rsidRPr="00553458">
        <w:rPr>
          <w:rFonts w:asciiTheme="minorHAnsi" w:hAnsiTheme="minorHAnsi" w:cstheme="minorHAnsi"/>
        </w:rPr>
        <w:t xml:space="preserve">Οι εκπαιδευτικοί  θα  πληροφορηθούν  τη  συμμετοχή  </w:t>
      </w:r>
      <w:r w:rsidR="00887E5B" w:rsidRPr="00553458">
        <w:rPr>
          <w:rFonts w:asciiTheme="minorHAnsi" w:hAnsiTheme="minorHAnsi" w:cstheme="minorHAnsi"/>
        </w:rPr>
        <w:t xml:space="preserve">τους με προσωπικό </w:t>
      </w:r>
      <w:r w:rsidR="00887E5B" w:rsidRPr="00553458">
        <w:rPr>
          <w:rFonts w:asciiTheme="minorHAnsi" w:hAnsiTheme="minorHAnsi" w:cstheme="minorHAnsi"/>
          <w:lang w:val="en-US"/>
        </w:rPr>
        <w:t>e</w:t>
      </w:r>
      <w:r w:rsidR="00887E5B" w:rsidRPr="00553458">
        <w:rPr>
          <w:rFonts w:asciiTheme="minorHAnsi" w:hAnsiTheme="minorHAnsi" w:cstheme="minorHAnsi"/>
        </w:rPr>
        <w:t>-</w:t>
      </w:r>
      <w:r w:rsidR="00887E5B" w:rsidRPr="00553458">
        <w:rPr>
          <w:rFonts w:asciiTheme="minorHAnsi" w:hAnsiTheme="minorHAnsi" w:cstheme="minorHAnsi"/>
          <w:lang w:val="en-US"/>
        </w:rPr>
        <w:t>mail</w:t>
      </w:r>
      <w:r w:rsidR="00887E5B" w:rsidRPr="00553458">
        <w:rPr>
          <w:rFonts w:asciiTheme="minorHAnsi" w:hAnsiTheme="minorHAnsi" w:cstheme="minorHAnsi"/>
        </w:rPr>
        <w:t xml:space="preserve"> </w:t>
      </w:r>
      <w:r w:rsidR="00553458">
        <w:rPr>
          <w:rFonts w:asciiTheme="minorHAnsi" w:hAnsiTheme="minorHAnsi" w:cstheme="minorHAnsi"/>
        </w:rPr>
        <w:t>στις 23/1/2015</w:t>
      </w:r>
      <w:r w:rsidRPr="00553458">
        <w:rPr>
          <w:rFonts w:asciiTheme="minorHAnsi" w:hAnsiTheme="minorHAnsi" w:cstheme="minorHAnsi"/>
        </w:rPr>
        <w:t> </w:t>
      </w:r>
      <w:r w:rsidR="00887E5B" w:rsidRPr="00553458">
        <w:rPr>
          <w:rFonts w:asciiTheme="minorHAnsi" w:hAnsiTheme="minorHAnsi" w:cstheme="minorHAnsi"/>
        </w:rPr>
        <w:t xml:space="preserve">και </w:t>
      </w:r>
      <w:r w:rsidRPr="00553458">
        <w:rPr>
          <w:rFonts w:asciiTheme="minorHAnsi" w:hAnsiTheme="minorHAnsi" w:cstheme="minorHAnsi"/>
        </w:rPr>
        <w:t xml:space="preserve"> από  την ιστοσελίδα της  Α΄  Διεύθυνσης  </w:t>
      </w:r>
      <w:r w:rsidR="007D3D9D" w:rsidRPr="00553458">
        <w:rPr>
          <w:rFonts w:asciiTheme="minorHAnsi" w:hAnsiTheme="minorHAnsi" w:cstheme="minorHAnsi"/>
        </w:rPr>
        <w:t xml:space="preserve">Π.Ε.  Αθήνας </w:t>
      </w:r>
      <w:hyperlink r:id="rId10" w:history="1">
        <w:r w:rsidR="007B755F" w:rsidRPr="008E753D">
          <w:rPr>
            <w:rStyle w:val="-"/>
            <w:rFonts w:asciiTheme="minorHAnsi" w:hAnsiTheme="minorHAnsi" w:cstheme="minorHAnsi"/>
          </w:rPr>
          <w:t>http://dipe-a-athin.att.sch.gr/index.php/perivallontiki-ekpaidefsi</w:t>
        </w:r>
      </w:hyperlink>
      <w:r w:rsidR="007B755F">
        <w:rPr>
          <w:rFonts w:asciiTheme="minorHAnsi" w:hAnsiTheme="minorHAnsi" w:cstheme="minorHAnsi"/>
        </w:rPr>
        <w:t xml:space="preserve"> </w:t>
      </w:r>
      <w:r w:rsidR="004B2298" w:rsidRPr="00553458">
        <w:rPr>
          <w:rFonts w:asciiTheme="minorHAnsi" w:hAnsiTheme="minorHAnsi" w:cstheme="minorHAnsi"/>
        </w:rPr>
        <w:t>, ή </w:t>
      </w:r>
      <w:r w:rsidR="007D3D9D" w:rsidRPr="00553458">
        <w:rPr>
          <w:rFonts w:asciiTheme="minorHAnsi" w:hAnsiTheme="minorHAnsi" w:cstheme="minorHAnsi"/>
        </w:rPr>
        <w:t xml:space="preserve"> </w:t>
      </w:r>
      <w:hyperlink r:id="rId11" w:history="1">
        <w:r w:rsidR="007B755F" w:rsidRPr="008E753D">
          <w:rPr>
            <w:rStyle w:val="-"/>
            <w:rFonts w:asciiTheme="minorHAnsi" w:hAnsiTheme="minorHAnsi" w:cstheme="minorHAnsi"/>
          </w:rPr>
          <w:t>http://dipe-a-athin.att.sch.gr/index.php/politistika-themata</w:t>
        </w:r>
      </w:hyperlink>
      <w:r w:rsidR="007B755F">
        <w:rPr>
          <w:rFonts w:asciiTheme="minorHAnsi" w:hAnsiTheme="minorHAnsi" w:cstheme="minorHAnsi"/>
        </w:rPr>
        <w:t xml:space="preserve"> </w:t>
      </w:r>
      <w:r w:rsidRPr="00553458">
        <w:rPr>
          <w:rFonts w:asciiTheme="minorHAnsi" w:hAnsiTheme="minorHAnsi" w:cstheme="minorHAnsi"/>
        </w:rPr>
        <w:t>όπου  θα  αναρτηθεί  κατάλογος συμμετεχόντων στις </w:t>
      </w:r>
      <w:r w:rsidR="00887E5B" w:rsidRPr="00553458">
        <w:rPr>
          <w:rFonts w:asciiTheme="minorHAnsi" w:hAnsiTheme="minorHAnsi" w:cstheme="minorHAnsi"/>
          <w:b/>
        </w:rPr>
        <w:t>27</w:t>
      </w:r>
      <w:r w:rsidRPr="00553458">
        <w:rPr>
          <w:rFonts w:asciiTheme="minorHAnsi" w:hAnsiTheme="minorHAnsi" w:cstheme="minorHAnsi"/>
          <w:b/>
        </w:rPr>
        <w:t> </w:t>
      </w:r>
      <w:r w:rsidR="00887E5B" w:rsidRPr="00553458">
        <w:rPr>
          <w:rFonts w:asciiTheme="minorHAnsi" w:hAnsiTheme="minorHAnsi" w:cstheme="minorHAnsi"/>
          <w:b/>
        </w:rPr>
        <w:t>-1-2015</w:t>
      </w:r>
      <w:r w:rsidR="004B2298" w:rsidRPr="00553458">
        <w:rPr>
          <w:rFonts w:asciiTheme="minorHAnsi" w:hAnsiTheme="minorHAnsi" w:cstheme="minorHAnsi"/>
        </w:rPr>
        <w:t xml:space="preserve"> </w:t>
      </w:r>
      <w:r w:rsidR="004F009A" w:rsidRPr="00553458">
        <w:rPr>
          <w:rFonts w:asciiTheme="minorHAnsi" w:hAnsiTheme="minorHAnsi" w:cstheme="minorHAnsi"/>
        </w:rPr>
        <w:t>.</w:t>
      </w:r>
    </w:p>
    <w:p w:rsidR="0041499F" w:rsidRPr="00553458" w:rsidRDefault="0041499F" w:rsidP="005F1D0C">
      <w:pPr>
        <w:jc w:val="both"/>
        <w:rPr>
          <w:rFonts w:asciiTheme="minorHAnsi" w:hAnsiTheme="minorHAnsi" w:cstheme="minorHAnsi"/>
        </w:rPr>
      </w:pPr>
    </w:p>
    <w:p w:rsidR="00553458" w:rsidRPr="00553458" w:rsidRDefault="00553458" w:rsidP="005F1D0C">
      <w:pPr>
        <w:jc w:val="both"/>
        <w:rPr>
          <w:rFonts w:asciiTheme="minorHAnsi" w:hAnsiTheme="minorHAnsi" w:cstheme="minorHAnsi"/>
        </w:rPr>
      </w:pPr>
    </w:p>
    <w:tbl>
      <w:tblPr>
        <w:tblW w:w="9044" w:type="dxa"/>
        <w:tblInd w:w="-476" w:type="dxa"/>
        <w:tblLook w:val="01E0"/>
      </w:tblPr>
      <w:tblGrid>
        <w:gridCol w:w="4904"/>
        <w:gridCol w:w="4140"/>
      </w:tblGrid>
      <w:tr w:rsidR="0041499F" w:rsidRPr="00553458" w:rsidTr="000E7691">
        <w:tc>
          <w:tcPr>
            <w:tcW w:w="4904" w:type="dxa"/>
          </w:tcPr>
          <w:p w:rsidR="00673999" w:rsidRPr="00553458" w:rsidRDefault="0041499F" w:rsidP="000E7691">
            <w:pPr>
              <w:ind w:left="116"/>
              <w:jc w:val="center"/>
              <w:rPr>
                <w:rFonts w:asciiTheme="minorHAnsi" w:hAnsiTheme="minorHAnsi" w:cstheme="minorHAnsi"/>
              </w:rPr>
            </w:pPr>
            <w:r w:rsidRPr="00553458">
              <w:rPr>
                <w:rFonts w:asciiTheme="minorHAnsi" w:hAnsiTheme="minorHAnsi" w:cstheme="minorHAnsi"/>
              </w:rPr>
              <w:t xml:space="preserve">Οι Υπεύθυνες </w:t>
            </w:r>
          </w:p>
          <w:p w:rsidR="0041499F" w:rsidRPr="00553458" w:rsidRDefault="00673999" w:rsidP="00673999">
            <w:pPr>
              <w:ind w:left="116"/>
              <w:jc w:val="center"/>
              <w:rPr>
                <w:rFonts w:asciiTheme="minorHAnsi" w:hAnsiTheme="minorHAnsi" w:cstheme="minorHAnsi"/>
              </w:rPr>
            </w:pPr>
            <w:r w:rsidRPr="00553458">
              <w:rPr>
                <w:rFonts w:asciiTheme="minorHAnsi" w:hAnsiTheme="minorHAnsi" w:cstheme="minorHAnsi"/>
              </w:rPr>
              <w:t>Περιβαλλοντικής Εκπ/σης</w:t>
            </w:r>
            <w:r w:rsidR="00553458" w:rsidRPr="00553458">
              <w:rPr>
                <w:rFonts w:asciiTheme="minorHAnsi" w:hAnsiTheme="minorHAnsi" w:cstheme="minorHAnsi"/>
              </w:rPr>
              <w:t xml:space="preserve"> και</w:t>
            </w:r>
            <w:r w:rsidR="0041499F" w:rsidRPr="00553458">
              <w:rPr>
                <w:rFonts w:asciiTheme="minorHAnsi" w:hAnsiTheme="minorHAnsi" w:cstheme="minorHAnsi"/>
              </w:rPr>
              <w:t xml:space="preserve"> </w:t>
            </w:r>
            <w:r w:rsidRPr="00553458">
              <w:rPr>
                <w:rFonts w:asciiTheme="minorHAnsi" w:hAnsiTheme="minorHAnsi" w:cstheme="minorHAnsi"/>
              </w:rPr>
              <w:t xml:space="preserve">Πολιτιστικών Θεμάτων </w:t>
            </w:r>
          </w:p>
          <w:p w:rsidR="0041499F" w:rsidRPr="00553458" w:rsidRDefault="0041499F" w:rsidP="000E7691">
            <w:pPr>
              <w:ind w:left="116"/>
              <w:jc w:val="center"/>
              <w:rPr>
                <w:rFonts w:asciiTheme="minorHAnsi" w:hAnsiTheme="minorHAnsi" w:cstheme="minorHAnsi"/>
                <w:lang w:val="en-US"/>
              </w:rPr>
            </w:pPr>
            <w:r w:rsidRPr="00553458">
              <w:rPr>
                <w:rFonts w:asciiTheme="minorHAnsi" w:hAnsiTheme="minorHAnsi" w:cstheme="minorHAnsi"/>
              </w:rPr>
              <w:t>της Α΄ Διεύθυνσης Π. Ε. Αθηνών</w:t>
            </w:r>
          </w:p>
          <w:p w:rsidR="00673999" w:rsidRPr="00553458" w:rsidRDefault="00673999" w:rsidP="000E7691">
            <w:pPr>
              <w:ind w:left="116"/>
              <w:jc w:val="center"/>
              <w:rPr>
                <w:rFonts w:asciiTheme="minorHAnsi" w:hAnsiTheme="minorHAnsi" w:cstheme="minorHAnsi"/>
                <w:lang w:val="en-US"/>
              </w:rPr>
            </w:pPr>
          </w:p>
          <w:p w:rsidR="0041499F" w:rsidRPr="00553458" w:rsidRDefault="00673999" w:rsidP="000E7691">
            <w:pPr>
              <w:rPr>
                <w:rFonts w:asciiTheme="minorHAnsi" w:hAnsiTheme="minorHAnsi" w:cstheme="minorHAnsi"/>
                <w:lang w:val="en-US"/>
              </w:rPr>
            </w:pPr>
            <w:r w:rsidRPr="00553458">
              <w:rPr>
                <w:rFonts w:asciiTheme="minorHAnsi" w:hAnsiTheme="minorHAnsi" w:cstheme="minorHAnsi"/>
                <w:lang w:val="en-US"/>
              </w:rPr>
              <w:t xml:space="preserve">   </w:t>
            </w:r>
          </w:p>
          <w:p w:rsidR="0041499F" w:rsidRPr="00553458" w:rsidRDefault="00673999" w:rsidP="000E7691">
            <w:pPr>
              <w:ind w:left="116"/>
              <w:rPr>
                <w:rFonts w:asciiTheme="minorHAnsi" w:hAnsiTheme="minorHAnsi" w:cstheme="minorHAnsi"/>
              </w:rPr>
            </w:pPr>
            <w:r w:rsidRPr="00553458">
              <w:rPr>
                <w:rFonts w:asciiTheme="minorHAnsi" w:hAnsiTheme="minorHAnsi" w:cstheme="minorHAnsi"/>
              </w:rPr>
              <w:t xml:space="preserve">Μαρία Δημοπούλου </w:t>
            </w:r>
            <w:r w:rsidRPr="00553458">
              <w:rPr>
                <w:rFonts w:asciiTheme="minorHAnsi" w:hAnsiTheme="minorHAnsi" w:cstheme="minorHAnsi"/>
                <w:lang w:val="en-US"/>
              </w:rPr>
              <w:t xml:space="preserve">            </w:t>
            </w:r>
            <w:r w:rsidRPr="00553458">
              <w:rPr>
                <w:rFonts w:asciiTheme="minorHAnsi" w:hAnsiTheme="minorHAnsi" w:cstheme="minorHAnsi"/>
              </w:rPr>
              <w:t xml:space="preserve">Καλλιόπη Κύρδη               </w:t>
            </w:r>
          </w:p>
          <w:p w:rsidR="0041499F" w:rsidRPr="00553458" w:rsidRDefault="0041499F" w:rsidP="000E7691">
            <w:pPr>
              <w:ind w:left="116"/>
              <w:rPr>
                <w:rFonts w:asciiTheme="minorHAnsi" w:hAnsiTheme="minorHAnsi" w:cstheme="minorHAnsi"/>
              </w:rPr>
            </w:pPr>
          </w:p>
          <w:p w:rsidR="0041499F" w:rsidRPr="00553458" w:rsidRDefault="0041499F" w:rsidP="000E7691">
            <w:pPr>
              <w:ind w:left="116"/>
              <w:jc w:val="center"/>
              <w:rPr>
                <w:rFonts w:asciiTheme="minorHAnsi" w:hAnsiTheme="minorHAnsi" w:cstheme="minorHAnsi"/>
              </w:rPr>
            </w:pPr>
          </w:p>
        </w:tc>
        <w:tc>
          <w:tcPr>
            <w:tcW w:w="4140" w:type="dxa"/>
          </w:tcPr>
          <w:p w:rsidR="0041499F" w:rsidRPr="00553458" w:rsidRDefault="0041499F" w:rsidP="000E7691">
            <w:pPr>
              <w:ind w:left="-360"/>
              <w:jc w:val="center"/>
              <w:rPr>
                <w:rFonts w:asciiTheme="minorHAnsi" w:hAnsiTheme="minorHAnsi" w:cstheme="minorHAnsi"/>
              </w:rPr>
            </w:pPr>
            <w:r w:rsidRPr="00553458">
              <w:rPr>
                <w:rFonts w:asciiTheme="minorHAnsi" w:hAnsiTheme="minorHAnsi" w:cstheme="minorHAnsi"/>
              </w:rPr>
              <w:t>Η Διευθύντρια Εκπαίδευσης</w:t>
            </w:r>
          </w:p>
          <w:p w:rsidR="0041499F" w:rsidRPr="00553458" w:rsidRDefault="0041499F" w:rsidP="000E7691">
            <w:pPr>
              <w:ind w:left="-360"/>
              <w:jc w:val="center"/>
              <w:rPr>
                <w:rFonts w:asciiTheme="minorHAnsi" w:hAnsiTheme="minorHAnsi" w:cstheme="minorHAnsi"/>
              </w:rPr>
            </w:pPr>
            <w:r w:rsidRPr="00553458">
              <w:rPr>
                <w:rFonts w:asciiTheme="minorHAnsi" w:hAnsiTheme="minorHAnsi" w:cstheme="minorHAnsi"/>
              </w:rPr>
              <w:t>της Α΄ Διεύθυνσης Π. Ε. Αθηνών</w:t>
            </w:r>
          </w:p>
          <w:p w:rsidR="0041499F" w:rsidRPr="00553458" w:rsidRDefault="0041499F" w:rsidP="000E7691">
            <w:pPr>
              <w:ind w:left="-360"/>
              <w:jc w:val="center"/>
              <w:rPr>
                <w:rFonts w:asciiTheme="minorHAnsi" w:hAnsiTheme="minorHAnsi" w:cstheme="minorHAnsi"/>
              </w:rPr>
            </w:pPr>
          </w:p>
          <w:p w:rsidR="0041499F" w:rsidRPr="00553458" w:rsidRDefault="0041499F" w:rsidP="000E7691">
            <w:pPr>
              <w:ind w:left="-360"/>
              <w:jc w:val="center"/>
              <w:rPr>
                <w:rFonts w:asciiTheme="minorHAnsi" w:hAnsiTheme="minorHAnsi" w:cstheme="minorHAnsi"/>
                <w:lang w:val="en-US"/>
              </w:rPr>
            </w:pPr>
          </w:p>
          <w:p w:rsidR="00673999" w:rsidRPr="00553458" w:rsidRDefault="00673999" w:rsidP="000E7691">
            <w:pPr>
              <w:ind w:left="-360"/>
              <w:jc w:val="center"/>
              <w:rPr>
                <w:rFonts w:asciiTheme="minorHAnsi" w:hAnsiTheme="minorHAnsi" w:cstheme="minorHAnsi"/>
              </w:rPr>
            </w:pPr>
          </w:p>
          <w:p w:rsidR="00553458" w:rsidRPr="00553458" w:rsidRDefault="00553458" w:rsidP="000E7691">
            <w:pPr>
              <w:ind w:left="-360"/>
              <w:jc w:val="center"/>
              <w:rPr>
                <w:rFonts w:asciiTheme="minorHAnsi" w:hAnsiTheme="minorHAnsi" w:cstheme="minorHAnsi"/>
              </w:rPr>
            </w:pPr>
          </w:p>
          <w:p w:rsidR="0041499F" w:rsidRPr="00553458" w:rsidRDefault="00673999" w:rsidP="000E7691">
            <w:pPr>
              <w:rPr>
                <w:rFonts w:asciiTheme="minorHAnsi" w:hAnsiTheme="minorHAnsi" w:cstheme="minorHAnsi"/>
              </w:rPr>
            </w:pPr>
            <w:r w:rsidRPr="00553458">
              <w:rPr>
                <w:rFonts w:asciiTheme="minorHAnsi" w:hAnsiTheme="minorHAnsi" w:cstheme="minorHAnsi"/>
                <w:lang w:val="en-US"/>
              </w:rPr>
              <w:t xml:space="preserve">            </w:t>
            </w:r>
            <w:r w:rsidRPr="00553458">
              <w:rPr>
                <w:rFonts w:asciiTheme="minorHAnsi" w:hAnsiTheme="minorHAnsi" w:cstheme="minorHAnsi"/>
              </w:rPr>
              <w:t>Δήμητρα Χατζημανώλη</w:t>
            </w:r>
          </w:p>
          <w:p w:rsidR="0041499F" w:rsidRPr="00553458" w:rsidRDefault="0041499F" w:rsidP="000E7691">
            <w:pPr>
              <w:ind w:left="-360"/>
              <w:jc w:val="center"/>
              <w:rPr>
                <w:rFonts w:asciiTheme="minorHAnsi" w:hAnsiTheme="minorHAnsi" w:cstheme="minorHAnsi"/>
              </w:rPr>
            </w:pPr>
          </w:p>
          <w:p w:rsidR="0041499F" w:rsidRPr="00553458" w:rsidRDefault="0041499F" w:rsidP="00652F7C">
            <w:pPr>
              <w:ind w:left="-360"/>
              <w:rPr>
                <w:rFonts w:asciiTheme="minorHAnsi" w:hAnsiTheme="minorHAnsi" w:cstheme="minorHAnsi"/>
                <w:lang w:val="en-US"/>
              </w:rPr>
            </w:pPr>
          </w:p>
        </w:tc>
      </w:tr>
    </w:tbl>
    <w:p w:rsidR="0041499F" w:rsidRPr="004F009A" w:rsidRDefault="0041499F" w:rsidP="005F1D0C">
      <w:pPr>
        <w:jc w:val="both"/>
        <w:rPr>
          <w:rFonts w:ascii="Calibri" w:hAnsi="Calibri" w:cs="Arial"/>
          <w:b/>
        </w:rPr>
      </w:pPr>
    </w:p>
    <w:sectPr w:rsidR="0041499F" w:rsidRPr="004F009A" w:rsidSect="007D3D9D">
      <w:pgSz w:w="11906" w:h="16838"/>
      <w:pgMar w:top="1440" w:right="1800" w:bottom="143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466"/>
    <w:multiLevelType w:val="hybridMultilevel"/>
    <w:tmpl w:val="CFAC92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676AE1"/>
    <w:multiLevelType w:val="multilevel"/>
    <w:tmpl w:val="9F26E7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0E822C7"/>
    <w:multiLevelType w:val="hybridMultilevel"/>
    <w:tmpl w:val="A8CC3750"/>
    <w:lvl w:ilvl="0" w:tplc="0A62C11E">
      <w:start w:val="1"/>
      <w:numFmt w:val="bullet"/>
      <w:lvlText w:val=""/>
      <w:lvlJc w:val="left"/>
      <w:pPr>
        <w:tabs>
          <w:tab w:val="num" w:pos="611"/>
        </w:tabs>
        <w:ind w:left="20" w:firstLine="24"/>
      </w:pPr>
      <w:rPr>
        <w:rFonts w:ascii="Wingdings" w:hAnsi="Wingdings" w:hint="default"/>
      </w:rPr>
    </w:lvl>
    <w:lvl w:ilvl="1" w:tplc="04080005">
      <w:start w:val="1"/>
      <w:numFmt w:val="bullet"/>
      <w:lvlText w:val=""/>
      <w:lvlJc w:val="left"/>
      <w:pPr>
        <w:tabs>
          <w:tab w:val="num" w:pos="1460"/>
        </w:tabs>
        <w:ind w:left="1460" w:hanging="360"/>
      </w:pPr>
      <w:rPr>
        <w:rFonts w:ascii="Wingdings" w:hAnsi="Wingdings"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3">
    <w:nsid w:val="229028F6"/>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6B080E"/>
    <w:multiLevelType w:val="hybridMultilevel"/>
    <w:tmpl w:val="85B883E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6F1F74"/>
    <w:multiLevelType w:val="multilevel"/>
    <w:tmpl w:val="CA801FA2"/>
    <w:lvl w:ilvl="0">
      <w:start w:val="1"/>
      <w:numFmt w:val="bullet"/>
      <w:lvlText w:val="o"/>
      <w:lvlJc w:val="left"/>
      <w:pPr>
        <w:tabs>
          <w:tab w:val="num" w:pos="33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6">
    <w:nsid w:val="2CD10B9C"/>
    <w:multiLevelType w:val="hybridMultilevel"/>
    <w:tmpl w:val="3DA41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F74309A"/>
    <w:multiLevelType w:val="multilevel"/>
    <w:tmpl w:val="14E045AE"/>
    <w:lvl w:ilvl="0">
      <w:start w:val="1"/>
      <w:numFmt w:val="bullet"/>
      <w:lvlText w:val="o"/>
      <w:lvlJc w:val="left"/>
      <w:pPr>
        <w:tabs>
          <w:tab w:val="num" w:pos="54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nsid w:val="33447DA0"/>
    <w:multiLevelType w:val="hybridMultilevel"/>
    <w:tmpl w:val="523894F8"/>
    <w:lvl w:ilvl="0" w:tplc="04080005">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nsid w:val="37F9145A"/>
    <w:multiLevelType w:val="hybridMultilevel"/>
    <w:tmpl w:val="0C2C5E0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F736525"/>
    <w:multiLevelType w:val="hybridMultilevel"/>
    <w:tmpl w:val="14E045AE"/>
    <w:lvl w:ilvl="0" w:tplc="04080003">
      <w:start w:val="1"/>
      <w:numFmt w:val="bullet"/>
      <w:lvlText w:val="o"/>
      <w:lvlJc w:val="left"/>
      <w:pPr>
        <w:tabs>
          <w:tab w:val="num" w:pos="54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1">
    <w:nsid w:val="44AA72CB"/>
    <w:multiLevelType w:val="hybridMultilevel"/>
    <w:tmpl w:val="456A4F8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4B51882"/>
    <w:multiLevelType w:val="hybridMultilevel"/>
    <w:tmpl w:val="D6840F22"/>
    <w:lvl w:ilvl="0" w:tplc="48D0AA64">
      <w:start w:val="1"/>
      <w:numFmt w:val="bullet"/>
      <w:lvlText w:val="o"/>
      <w:lvlJc w:val="left"/>
      <w:pPr>
        <w:tabs>
          <w:tab w:val="num" w:pos="15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9E932E1"/>
    <w:multiLevelType w:val="multilevel"/>
    <w:tmpl w:val="E3FCB62C"/>
    <w:lvl w:ilvl="0">
      <w:start w:val="1"/>
      <w:numFmt w:val="bullet"/>
      <w:lvlText w:val=""/>
      <w:lvlJc w:val="left"/>
      <w:pPr>
        <w:tabs>
          <w:tab w:val="num" w:pos="611"/>
        </w:tabs>
        <w:ind w:left="20" w:firstLine="24"/>
      </w:pPr>
      <w:rPr>
        <w:rFonts w:ascii="Wingdings" w:hAnsi="Wingdings" w:hint="default"/>
      </w:rPr>
    </w:lvl>
    <w:lvl w:ilvl="1">
      <w:start w:val="1"/>
      <w:numFmt w:val="bullet"/>
      <w:lvlText w:val=""/>
      <w:lvlJc w:val="left"/>
      <w:pPr>
        <w:tabs>
          <w:tab w:val="num" w:pos="1460"/>
        </w:tabs>
        <w:ind w:left="1460" w:hanging="360"/>
      </w:pPr>
      <w:rPr>
        <w:rFonts w:ascii="Symbol" w:hAnsi="Symbol" w:hint="default"/>
      </w:rPr>
    </w:lvl>
    <w:lvl w:ilvl="2">
      <w:start w:val="1"/>
      <w:numFmt w:val="bullet"/>
      <w:lvlText w:val=""/>
      <w:lvlJc w:val="left"/>
      <w:pPr>
        <w:tabs>
          <w:tab w:val="num" w:pos="2180"/>
        </w:tabs>
        <w:ind w:left="2180" w:hanging="360"/>
      </w:pPr>
      <w:rPr>
        <w:rFonts w:ascii="Wingdings" w:hAnsi="Wingdings" w:hint="default"/>
      </w:rPr>
    </w:lvl>
    <w:lvl w:ilvl="3">
      <w:start w:val="1"/>
      <w:numFmt w:val="bullet"/>
      <w:lvlText w:val=""/>
      <w:lvlJc w:val="left"/>
      <w:pPr>
        <w:tabs>
          <w:tab w:val="num" w:pos="2900"/>
        </w:tabs>
        <w:ind w:left="2900" w:hanging="360"/>
      </w:pPr>
      <w:rPr>
        <w:rFonts w:ascii="Symbol" w:hAnsi="Symbol" w:hint="default"/>
      </w:rPr>
    </w:lvl>
    <w:lvl w:ilvl="4">
      <w:start w:val="1"/>
      <w:numFmt w:val="bullet"/>
      <w:lvlText w:val="o"/>
      <w:lvlJc w:val="left"/>
      <w:pPr>
        <w:tabs>
          <w:tab w:val="num" w:pos="3620"/>
        </w:tabs>
        <w:ind w:left="3620" w:hanging="360"/>
      </w:pPr>
      <w:rPr>
        <w:rFonts w:ascii="Courier New" w:hAnsi="Courier New" w:cs="Courier New" w:hint="default"/>
      </w:rPr>
    </w:lvl>
    <w:lvl w:ilvl="5">
      <w:start w:val="1"/>
      <w:numFmt w:val="bullet"/>
      <w:lvlText w:val=""/>
      <w:lvlJc w:val="left"/>
      <w:pPr>
        <w:tabs>
          <w:tab w:val="num" w:pos="4340"/>
        </w:tabs>
        <w:ind w:left="4340" w:hanging="360"/>
      </w:pPr>
      <w:rPr>
        <w:rFonts w:ascii="Wingdings" w:hAnsi="Wingdings" w:hint="default"/>
      </w:rPr>
    </w:lvl>
    <w:lvl w:ilvl="6">
      <w:start w:val="1"/>
      <w:numFmt w:val="bullet"/>
      <w:lvlText w:val=""/>
      <w:lvlJc w:val="left"/>
      <w:pPr>
        <w:tabs>
          <w:tab w:val="num" w:pos="5060"/>
        </w:tabs>
        <w:ind w:left="5060" w:hanging="360"/>
      </w:pPr>
      <w:rPr>
        <w:rFonts w:ascii="Symbol" w:hAnsi="Symbol" w:hint="default"/>
      </w:rPr>
    </w:lvl>
    <w:lvl w:ilvl="7">
      <w:start w:val="1"/>
      <w:numFmt w:val="bullet"/>
      <w:lvlText w:val="o"/>
      <w:lvlJc w:val="left"/>
      <w:pPr>
        <w:tabs>
          <w:tab w:val="num" w:pos="5780"/>
        </w:tabs>
        <w:ind w:left="5780" w:hanging="360"/>
      </w:pPr>
      <w:rPr>
        <w:rFonts w:ascii="Courier New" w:hAnsi="Courier New" w:cs="Courier New" w:hint="default"/>
      </w:rPr>
    </w:lvl>
    <w:lvl w:ilvl="8">
      <w:start w:val="1"/>
      <w:numFmt w:val="bullet"/>
      <w:lvlText w:val=""/>
      <w:lvlJc w:val="left"/>
      <w:pPr>
        <w:tabs>
          <w:tab w:val="num" w:pos="6500"/>
        </w:tabs>
        <w:ind w:left="6500" w:hanging="360"/>
      </w:pPr>
      <w:rPr>
        <w:rFonts w:ascii="Wingdings" w:hAnsi="Wingdings" w:hint="default"/>
      </w:rPr>
    </w:lvl>
  </w:abstractNum>
  <w:abstractNum w:abstractNumId="14">
    <w:nsid w:val="58A87A34"/>
    <w:multiLevelType w:val="hybridMultilevel"/>
    <w:tmpl w:val="C884E3A8"/>
    <w:lvl w:ilvl="0" w:tplc="11343B50">
      <w:start w:val="1"/>
      <w:numFmt w:val="decimal"/>
      <w:lvlText w:val="%1."/>
      <w:lvlJc w:val="left"/>
      <w:pPr>
        <w:tabs>
          <w:tab w:val="num" w:pos="1545"/>
        </w:tabs>
        <w:ind w:left="1545" w:hanging="1005"/>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5">
    <w:nsid w:val="616119D2"/>
    <w:multiLevelType w:val="hybridMultilevel"/>
    <w:tmpl w:val="E3FCB62C"/>
    <w:lvl w:ilvl="0" w:tplc="0A62C11E">
      <w:start w:val="1"/>
      <w:numFmt w:val="bullet"/>
      <w:lvlText w:val=""/>
      <w:lvlJc w:val="left"/>
      <w:pPr>
        <w:tabs>
          <w:tab w:val="num" w:pos="611"/>
        </w:tabs>
        <w:ind w:left="20" w:firstLine="24"/>
      </w:pPr>
      <w:rPr>
        <w:rFonts w:ascii="Wingdings" w:hAnsi="Wingdings" w:hint="default"/>
      </w:rPr>
    </w:lvl>
    <w:lvl w:ilvl="1" w:tplc="EEE6A258">
      <w:start w:val="1"/>
      <w:numFmt w:val="bullet"/>
      <w:lvlText w:val=""/>
      <w:lvlJc w:val="left"/>
      <w:pPr>
        <w:tabs>
          <w:tab w:val="num" w:pos="1460"/>
        </w:tabs>
        <w:ind w:left="1460" w:hanging="360"/>
      </w:pPr>
      <w:rPr>
        <w:rFonts w:ascii="Symbol" w:hAnsi="Symbol"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16">
    <w:nsid w:val="662C6050"/>
    <w:multiLevelType w:val="multilevel"/>
    <w:tmpl w:val="CFAC92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B2F2D43"/>
    <w:multiLevelType w:val="hybridMultilevel"/>
    <w:tmpl w:val="27B80A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D459F5"/>
    <w:multiLevelType w:val="hybridMultilevel"/>
    <w:tmpl w:val="CB2280F2"/>
    <w:lvl w:ilvl="0" w:tplc="0408000B">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9">
    <w:nsid w:val="6E6724EB"/>
    <w:multiLevelType w:val="hybridMultilevel"/>
    <w:tmpl w:val="E9DA13B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0">
    <w:nsid w:val="78F4076C"/>
    <w:multiLevelType w:val="multilevel"/>
    <w:tmpl w:val="9F26E7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9381A72"/>
    <w:multiLevelType w:val="hybridMultilevel"/>
    <w:tmpl w:val="9F26E7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9602AA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9B1440D"/>
    <w:multiLevelType w:val="hybridMultilevel"/>
    <w:tmpl w:val="E3467BE8"/>
    <w:lvl w:ilvl="0" w:tplc="04080001">
      <w:start w:val="1"/>
      <w:numFmt w:val="bullet"/>
      <w:lvlText w:val=""/>
      <w:lvlJc w:val="left"/>
      <w:pPr>
        <w:ind w:left="360" w:hanging="360"/>
      </w:pPr>
      <w:rPr>
        <w:rFonts w:ascii="Symbol" w:hAnsi="Symbol" w:hint="default"/>
      </w:rPr>
    </w:lvl>
    <w:lvl w:ilvl="1" w:tplc="04080005">
      <w:start w:val="1"/>
      <w:numFmt w:val="bullet"/>
      <w:lvlText w:val=""/>
      <w:lvlJc w:val="left"/>
      <w:pPr>
        <w:tabs>
          <w:tab w:val="num" w:pos="360"/>
        </w:tabs>
        <w:ind w:left="36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BF243D4"/>
    <w:multiLevelType w:val="hybridMultilevel"/>
    <w:tmpl w:val="CA801FA2"/>
    <w:lvl w:ilvl="0" w:tplc="48D0AA64">
      <w:start w:val="1"/>
      <w:numFmt w:val="bullet"/>
      <w:lvlText w:val="o"/>
      <w:lvlJc w:val="left"/>
      <w:pPr>
        <w:tabs>
          <w:tab w:val="num" w:pos="33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5">
    <w:nsid w:val="7FBE71C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1"/>
  </w:num>
  <w:num w:numId="4">
    <w:abstractNumId w:val="3"/>
  </w:num>
  <w:num w:numId="5">
    <w:abstractNumId w:val="4"/>
  </w:num>
  <w:num w:numId="6">
    <w:abstractNumId w:val="25"/>
  </w:num>
  <w:num w:numId="7">
    <w:abstractNumId w:val="17"/>
  </w:num>
  <w:num w:numId="8">
    <w:abstractNumId w:val="14"/>
  </w:num>
  <w:num w:numId="9">
    <w:abstractNumId w:val="12"/>
  </w:num>
  <w:num w:numId="10">
    <w:abstractNumId w:val="24"/>
  </w:num>
  <w:num w:numId="11">
    <w:abstractNumId w:val="5"/>
  </w:num>
  <w:num w:numId="12">
    <w:abstractNumId w:val="18"/>
  </w:num>
  <w:num w:numId="13">
    <w:abstractNumId w:val="21"/>
  </w:num>
  <w:num w:numId="14">
    <w:abstractNumId w:val="15"/>
  </w:num>
  <w:num w:numId="15">
    <w:abstractNumId w:val="13"/>
  </w:num>
  <w:num w:numId="16">
    <w:abstractNumId w:val="2"/>
  </w:num>
  <w:num w:numId="17">
    <w:abstractNumId w:val="10"/>
  </w:num>
  <w:num w:numId="18">
    <w:abstractNumId w:val="7"/>
  </w:num>
  <w:num w:numId="19">
    <w:abstractNumId w:val="8"/>
  </w:num>
  <w:num w:numId="20">
    <w:abstractNumId w:val="1"/>
  </w:num>
  <w:num w:numId="21">
    <w:abstractNumId w:val="23"/>
  </w:num>
  <w:num w:numId="22">
    <w:abstractNumId w:val="0"/>
  </w:num>
  <w:num w:numId="23">
    <w:abstractNumId w:val="16"/>
  </w:num>
  <w:num w:numId="24">
    <w:abstractNumId w:val="9"/>
  </w:num>
  <w:num w:numId="25">
    <w:abstractNumId w:val="2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8B0F11"/>
    <w:rsid w:val="000011B7"/>
    <w:rsid w:val="00002BE0"/>
    <w:rsid w:val="000107C0"/>
    <w:rsid w:val="00016F51"/>
    <w:rsid w:val="0002076F"/>
    <w:rsid w:val="00030C4B"/>
    <w:rsid w:val="00036E23"/>
    <w:rsid w:val="00040643"/>
    <w:rsid w:val="00044E29"/>
    <w:rsid w:val="00072E5C"/>
    <w:rsid w:val="00074A7C"/>
    <w:rsid w:val="00077AA6"/>
    <w:rsid w:val="00084836"/>
    <w:rsid w:val="00084CEA"/>
    <w:rsid w:val="00087BBF"/>
    <w:rsid w:val="00096A56"/>
    <w:rsid w:val="000E01BD"/>
    <w:rsid w:val="000E7691"/>
    <w:rsid w:val="000F2546"/>
    <w:rsid w:val="001071A7"/>
    <w:rsid w:val="001221EA"/>
    <w:rsid w:val="0014002E"/>
    <w:rsid w:val="0015098C"/>
    <w:rsid w:val="0017135E"/>
    <w:rsid w:val="001755D7"/>
    <w:rsid w:val="00182FF9"/>
    <w:rsid w:val="001849D6"/>
    <w:rsid w:val="001923D0"/>
    <w:rsid w:val="001B103B"/>
    <w:rsid w:val="001C3DD8"/>
    <w:rsid w:val="001C42BF"/>
    <w:rsid w:val="001C4A67"/>
    <w:rsid w:val="001D4DEE"/>
    <w:rsid w:val="001F4A31"/>
    <w:rsid w:val="001F6CF8"/>
    <w:rsid w:val="001F7DA2"/>
    <w:rsid w:val="00204C56"/>
    <w:rsid w:val="0022342B"/>
    <w:rsid w:val="00227AA3"/>
    <w:rsid w:val="00234ECC"/>
    <w:rsid w:val="00252A9B"/>
    <w:rsid w:val="00255C2B"/>
    <w:rsid w:val="00261982"/>
    <w:rsid w:val="0026265E"/>
    <w:rsid w:val="00284399"/>
    <w:rsid w:val="00286175"/>
    <w:rsid w:val="002901F6"/>
    <w:rsid w:val="00297CF5"/>
    <w:rsid w:val="002B0072"/>
    <w:rsid w:val="002D5686"/>
    <w:rsid w:val="002D56BD"/>
    <w:rsid w:val="002D63F9"/>
    <w:rsid w:val="002E36B6"/>
    <w:rsid w:val="002E5A04"/>
    <w:rsid w:val="002E7E13"/>
    <w:rsid w:val="00310BF6"/>
    <w:rsid w:val="00340963"/>
    <w:rsid w:val="00342B77"/>
    <w:rsid w:val="00345D54"/>
    <w:rsid w:val="00380759"/>
    <w:rsid w:val="00382CED"/>
    <w:rsid w:val="003941C0"/>
    <w:rsid w:val="003B0CC2"/>
    <w:rsid w:val="003D3F5C"/>
    <w:rsid w:val="003E2F66"/>
    <w:rsid w:val="003E6AD6"/>
    <w:rsid w:val="003F03AF"/>
    <w:rsid w:val="003F5BA2"/>
    <w:rsid w:val="004048AC"/>
    <w:rsid w:val="00407301"/>
    <w:rsid w:val="00407863"/>
    <w:rsid w:val="004101B1"/>
    <w:rsid w:val="0041499F"/>
    <w:rsid w:val="004163CC"/>
    <w:rsid w:val="00430F97"/>
    <w:rsid w:val="004355B4"/>
    <w:rsid w:val="00472865"/>
    <w:rsid w:val="00480EA7"/>
    <w:rsid w:val="00490EB1"/>
    <w:rsid w:val="00491842"/>
    <w:rsid w:val="004962FB"/>
    <w:rsid w:val="00496FE5"/>
    <w:rsid w:val="0049747C"/>
    <w:rsid w:val="004A428C"/>
    <w:rsid w:val="004B2298"/>
    <w:rsid w:val="004B7AD4"/>
    <w:rsid w:val="004C0470"/>
    <w:rsid w:val="004C0B2F"/>
    <w:rsid w:val="004C23F0"/>
    <w:rsid w:val="004C2596"/>
    <w:rsid w:val="004C3182"/>
    <w:rsid w:val="004D2FB1"/>
    <w:rsid w:val="004E075D"/>
    <w:rsid w:val="004E4038"/>
    <w:rsid w:val="004E6310"/>
    <w:rsid w:val="004F009A"/>
    <w:rsid w:val="004F644D"/>
    <w:rsid w:val="0054334E"/>
    <w:rsid w:val="00547C0D"/>
    <w:rsid w:val="00551E75"/>
    <w:rsid w:val="00553458"/>
    <w:rsid w:val="00560DA0"/>
    <w:rsid w:val="00567ACC"/>
    <w:rsid w:val="00567DB6"/>
    <w:rsid w:val="0057590C"/>
    <w:rsid w:val="00577E03"/>
    <w:rsid w:val="00593754"/>
    <w:rsid w:val="005B2499"/>
    <w:rsid w:val="005C00E2"/>
    <w:rsid w:val="005D01C2"/>
    <w:rsid w:val="005E2C04"/>
    <w:rsid w:val="005E7BBA"/>
    <w:rsid w:val="005F0070"/>
    <w:rsid w:val="005F1D0C"/>
    <w:rsid w:val="00607C5C"/>
    <w:rsid w:val="00614808"/>
    <w:rsid w:val="006300B9"/>
    <w:rsid w:val="00631123"/>
    <w:rsid w:val="00643B04"/>
    <w:rsid w:val="006462AB"/>
    <w:rsid w:val="00652F7C"/>
    <w:rsid w:val="006555DA"/>
    <w:rsid w:val="00667A9F"/>
    <w:rsid w:val="00671672"/>
    <w:rsid w:val="00672B51"/>
    <w:rsid w:val="00673999"/>
    <w:rsid w:val="00673D6D"/>
    <w:rsid w:val="00674F59"/>
    <w:rsid w:val="00693B14"/>
    <w:rsid w:val="00696F98"/>
    <w:rsid w:val="006A6A3F"/>
    <w:rsid w:val="006A70F3"/>
    <w:rsid w:val="006B7899"/>
    <w:rsid w:val="006D241F"/>
    <w:rsid w:val="006E1769"/>
    <w:rsid w:val="006E6EB1"/>
    <w:rsid w:val="006F15C4"/>
    <w:rsid w:val="006F788A"/>
    <w:rsid w:val="006F7C84"/>
    <w:rsid w:val="00700435"/>
    <w:rsid w:val="00703163"/>
    <w:rsid w:val="00704167"/>
    <w:rsid w:val="00705B76"/>
    <w:rsid w:val="00717EBA"/>
    <w:rsid w:val="00734C36"/>
    <w:rsid w:val="00737F70"/>
    <w:rsid w:val="00743D3C"/>
    <w:rsid w:val="00747AF2"/>
    <w:rsid w:val="00756F3F"/>
    <w:rsid w:val="00771EC5"/>
    <w:rsid w:val="00775ABD"/>
    <w:rsid w:val="0078602D"/>
    <w:rsid w:val="00786E7D"/>
    <w:rsid w:val="00796991"/>
    <w:rsid w:val="007A3DD7"/>
    <w:rsid w:val="007A4870"/>
    <w:rsid w:val="007B755F"/>
    <w:rsid w:val="007D3072"/>
    <w:rsid w:val="007D3D9D"/>
    <w:rsid w:val="007D50BA"/>
    <w:rsid w:val="007E00AC"/>
    <w:rsid w:val="007F6E81"/>
    <w:rsid w:val="00821970"/>
    <w:rsid w:val="00822003"/>
    <w:rsid w:val="00833E9A"/>
    <w:rsid w:val="0086485B"/>
    <w:rsid w:val="00870B16"/>
    <w:rsid w:val="00875362"/>
    <w:rsid w:val="00885F0F"/>
    <w:rsid w:val="00887E5B"/>
    <w:rsid w:val="0089005D"/>
    <w:rsid w:val="008A532E"/>
    <w:rsid w:val="008A7380"/>
    <w:rsid w:val="008B0F11"/>
    <w:rsid w:val="008C57BB"/>
    <w:rsid w:val="008C6281"/>
    <w:rsid w:val="008D3B20"/>
    <w:rsid w:val="008E309B"/>
    <w:rsid w:val="008E4CDA"/>
    <w:rsid w:val="008E510F"/>
    <w:rsid w:val="008F3C0F"/>
    <w:rsid w:val="008F5501"/>
    <w:rsid w:val="00901CF5"/>
    <w:rsid w:val="00905258"/>
    <w:rsid w:val="00912E63"/>
    <w:rsid w:val="009206C0"/>
    <w:rsid w:val="009270CF"/>
    <w:rsid w:val="00953CA8"/>
    <w:rsid w:val="00963791"/>
    <w:rsid w:val="00970A18"/>
    <w:rsid w:val="009716A8"/>
    <w:rsid w:val="009A0BBE"/>
    <w:rsid w:val="009A332D"/>
    <w:rsid w:val="009A34C6"/>
    <w:rsid w:val="009F64B2"/>
    <w:rsid w:val="00A02382"/>
    <w:rsid w:val="00A1173E"/>
    <w:rsid w:val="00A31881"/>
    <w:rsid w:val="00A339F6"/>
    <w:rsid w:val="00A4298D"/>
    <w:rsid w:val="00A472E5"/>
    <w:rsid w:val="00A602F5"/>
    <w:rsid w:val="00A67DB4"/>
    <w:rsid w:val="00A77D00"/>
    <w:rsid w:val="00A90836"/>
    <w:rsid w:val="00A94B1C"/>
    <w:rsid w:val="00AA2058"/>
    <w:rsid w:val="00AB449D"/>
    <w:rsid w:val="00AB671C"/>
    <w:rsid w:val="00AC0E20"/>
    <w:rsid w:val="00AC2BA9"/>
    <w:rsid w:val="00AC2F8F"/>
    <w:rsid w:val="00AD3ECE"/>
    <w:rsid w:val="00AD4341"/>
    <w:rsid w:val="00AF11AF"/>
    <w:rsid w:val="00AF1658"/>
    <w:rsid w:val="00AF281B"/>
    <w:rsid w:val="00B13BFF"/>
    <w:rsid w:val="00B1671A"/>
    <w:rsid w:val="00B202CB"/>
    <w:rsid w:val="00B22B70"/>
    <w:rsid w:val="00B26E2E"/>
    <w:rsid w:val="00B535D5"/>
    <w:rsid w:val="00B640CF"/>
    <w:rsid w:val="00B656F4"/>
    <w:rsid w:val="00B66FAA"/>
    <w:rsid w:val="00B805F8"/>
    <w:rsid w:val="00B8101D"/>
    <w:rsid w:val="00B8767B"/>
    <w:rsid w:val="00B939FB"/>
    <w:rsid w:val="00B958CA"/>
    <w:rsid w:val="00B967EE"/>
    <w:rsid w:val="00BA15F1"/>
    <w:rsid w:val="00BB3703"/>
    <w:rsid w:val="00BD4E34"/>
    <w:rsid w:val="00BD780F"/>
    <w:rsid w:val="00BE0FD0"/>
    <w:rsid w:val="00C10F24"/>
    <w:rsid w:val="00C160CC"/>
    <w:rsid w:val="00C213F0"/>
    <w:rsid w:val="00C67C7E"/>
    <w:rsid w:val="00C740AC"/>
    <w:rsid w:val="00C97131"/>
    <w:rsid w:val="00C9733B"/>
    <w:rsid w:val="00CB2741"/>
    <w:rsid w:val="00CB2D79"/>
    <w:rsid w:val="00CB6B5A"/>
    <w:rsid w:val="00CC55EA"/>
    <w:rsid w:val="00CE5245"/>
    <w:rsid w:val="00CE5E12"/>
    <w:rsid w:val="00CF707C"/>
    <w:rsid w:val="00CF7665"/>
    <w:rsid w:val="00D14033"/>
    <w:rsid w:val="00D251A1"/>
    <w:rsid w:val="00D35D46"/>
    <w:rsid w:val="00D51FAF"/>
    <w:rsid w:val="00D5228A"/>
    <w:rsid w:val="00D566C9"/>
    <w:rsid w:val="00D57DCE"/>
    <w:rsid w:val="00D82FCA"/>
    <w:rsid w:val="00DA5293"/>
    <w:rsid w:val="00DA77E6"/>
    <w:rsid w:val="00DB3621"/>
    <w:rsid w:val="00DB40B0"/>
    <w:rsid w:val="00DD32D1"/>
    <w:rsid w:val="00DE01CD"/>
    <w:rsid w:val="00DF0535"/>
    <w:rsid w:val="00E14121"/>
    <w:rsid w:val="00E228C5"/>
    <w:rsid w:val="00E27454"/>
    <w:rsid w:val="00E37DC0"/>
    <w:rsid w:val="00E4702F"/>
    <w:rsid w:val="00E475E3"/>
    <w:rsid w:val="00E74767"/>
    <w:rsid w:val="00E81CEE"/>
    <w:rsid w:val="00E84983"/>
    <w:rsid w:val="00E9382D"/>
    <w:rsid w:val="00E97EDD"/>
    <w:rsid w:val="00EB5C3B"/>
    <w:rsid w:val="00EB6181"/>
    <w:rsid w:val="00ED15AD"/>
    <w:rsid w:val="00ED1AC7"/>
    <w:rsid w:val="00EE1159"/>
    <w:rsid w:val="00EE7914"/>
    <w:rsid w:val="00EF1804"/>
    <w:rsid w:val="00EF2C30"/>
    <w:rsid w:val="00F0592C"/>
    <w:rsid w:val="00F1275E"/>
    <w:rsid w:val="00F36F62"/>
    <w:rsid w:val="00F547FB"/>
    <w:rsid w:val="00F62A43"/>
    <w:rsid w:val="00F875A0"/>
    <w:rsid w:val="00FA508E"/>
    <w:rsid w:val="00FB0EA5"/>
    <w:rsid w:val="00FB7A4F"/>
    <w:rsid w:val="00FC5558"/>
    <w:rsid w:val="00FF1C50"/>
    <w:rsid w:val="00FF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865"/>
    <w:rPr>
      <w:sz w:val="24"/>
      <w:szCs w:val="24"/>
      <w:lang w:val="el-GR" w:eastAsia="el-GR"/>
    </w:rPr>
  </w:style>
  <w:style w:type="paragraph" w:styleId="1">
    <w:name w:val="heading 1"/>
    <w:basedOn w:val="a"/>
    <w:next w:val="a"/>
    <w:qFormat/>
    <w:rsid w:val="003D3F5C"/>
    <w:pPr>
      <w:keepNext/>
      <w:widowControl w:val="0"/>
      <w:overflowPunct w:val="0"/>
      <w:autoSpaceDE w:val="0"/>
      <w:autoSpaceDN w:val="0"/>
      <w:adjustRightInd w:val="0"/>
      <w:textAlignment w:val="baseline"/>
      <w:outlineLvl w:val="0"/>
    </w:pPr>
    <w:rPr>
      <w:rFonts w:ascii="Arial" w:hAnsi="Arial"/>
      <w:b/>
      <w:bCs/>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160CC"/>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styleId="a4">
    <w:name w:val="Balloon Text"/>
    <w:basedOn w:val="a"/>
    <w:link w:val="Char"/>
    <w:semiHidden/>
    <w:rsid w:val="008A532E"/>
    <w:rPr>
      <w:rFonts w:ascii="Tahoma" w:hAnsi="Tahoma"/>
      <w:sz w:val="16"/>
      <w:szCs w:val="16"/>
      <w:lang/>
    </w:rPr>
  </w:style>
  <w:style w:type="character" w:customStyle="1" w:styleId="Char">
    <w:name w:val="Κείμενο πλαισίου Char"/>
    <w:link w:val="a4"/>
    <w:semiHidden/>
    <w:locked/>
    <w:rsid w:val="008A532E"/>
    <w:rPr>
      <w:rFonts w:ascii="Tahoma" w:hAnsi="Tahoma" w:cs="Tahoma"/>
      <w:sz w:val="16"/>
      <w:szCs w:val="16"/>
    </w:rPr>
  </w:style>
  <w:style w:type="character" w:customStyle="1" w:styleId="Char0">
    <w:name w:val="Σώμα κειμένου Char"/>
    <w:link w:val="a5"/>
    <w:rsid w:val="002E7E13"/>
    <w:rPr>
      <w:rFonts w:ascii="Tahoma" w:hAnsi="Tahoma"/>
      <w:lang w:bidi="ar-SA"/>
    </w:rPr>
  </w:style>
  <w:style w:type="paragraph" w:styleId="a5">
    <w:name w:val="Body Text"/>
    <w:basedOn w:val="a"/>
    <w:link w:val="Char0"/>
    <w:rsid w:val="002E7E13"/>
    <w:pPr>
      <w:shd w:val="clear" w:color="auto" w:fill="FFFFFF"/>
      <w:spacing w:after="840" w:line="240" w:lineRule="atLeast"/>
    </w:pPr>
    <w:rPr>
      <w:rFonts w:ascii="Tahoma" w:hAnsi="Tahoma"/>
      <w:sz w:val="20"/>
      <w:szCs w:val="20"/>
      <w:lang w:val="en-US" w:eastAsia="en-US"/>
    </w:rPr>
  </w:style>
  <w:style w:type="character" w:styleId="-0">
    <w:name w:val="FollowedHyperlink"/>
    <w:rsid w:val="00F875A0"/>
    <w:rPr>
      <w:color w:val="800080"/>
      <w:u w:val="single"/>
    </w:rPr>
  </w:style>
  <w:style w:type="paragraph" w:customStyle="1" w:styleId="yiv5680694317msonormal">
    <w:name w:val="yiv5680694317msonormal"/>
    <w:basedOn w:val="a"/>
    <w:rsid w:val="00FB0EA5"/>
    <w:pPr>
      <w:spacing w:before="100" w:beforeAutospacing="1" w:after="100" w:afterAutospacing="1"/>
    </w:pPr>
  </w:style>
  <w:style w:type="character" w:customStyle="1" w:styleId="apple-converted-space">
    <w:name w:val="apple-converted-space"/>
    <w:basedOn w:val="a0"/>
    <w:rsid w:val="00FB0EA5"/>
  </w:style>
  <w:style w:type="paragraph" w:styleId="Web">
    <w:name w:val="Normal (Web)"/>
    <w:basedOn w:val="a"/>
    <w:rsid w:val="00673D6D"/>
    <w:pPr>
      <w:spacing w:before="100" w:beforeAutospacing="1" w:after="100" w:afterAutospacing="1"/>
    </w:pPr>
  </w:style>
  <w:style w:type="character" w:styleId="a6">
    <w:name w:val="Strong"/>
    <w:qFormat/>
    <w:locked/>
    <w:rsid w:val="00673D6D"/>
    <w:rPr>
      <w:b/>
      <w:bCs/>
    </w:rPr>
  </w:style>
  <w:style w:type="paragraph" w:customStyle="1" w:styleId="msolistparagraph0">
    <w:name w:val="msolistparagraph"/>
    <w:basedOn w:val="a"/>
    <w:rsid w:val="00673D6D"/>
    <w:pPr>
      <w:spacing w:before="100" w:beforeAutospacing="1" w:after="100" w:afterAutospacing="1"/>
    </w:pPr>
  </w:style>
  <w:style w:type="paragraph" w:customStyle="1" w:styleId="msolistparagraphcxsplast">
    <w:name w:val="msolistparagraphcxsplast"/>
    <w:basedOn w:val="a"/>
    <w:rsid w:val="00673D6D"/>
    <w:pPr>
      <w:spacing w:before="100" w:beforeAutospacing="1" w:after="100" w:afterAutospacing="1"/>
    </w:pPr>
  </w:style>
  <w:style w:type="paragraph" w:customStyle="1" w:styleId="msolistparagraphcxspmiddle">
    <w:name w:val="msolistparagraphcxspmiddle"/>
    <w:basedOn w:val="a"/>
    <w:rsid w:val="00673D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5689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litistik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ivallontikiaathinas@yaho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e-a-athin.att.sch.gr" TargetMode="External"/><Relationship Id="rId11" Type="http://schemas.openxmlformats.org/officeDocument/2006/relationships/hyperlink" Target="http://dipe-a-athin.att.sch.gr/index.php/politistika-themata" TargetMode="External"/><Relationship Id="rId5" Type="http://schemas.openxmlformats.org/officeDocument/2006/relationships/image" Target="media/image1.png"/><Relationship Id="rId10" Type="http://schemas.openxmlformats.org/officeDocument/2006/relationships/hyperlink" Target="http://dipe-a-athin.att.sch.gr/index.php/perivallontiki-ekpaidefsi" TargetMode="External"/><Relationship Id="rId4" Type="http://schemas.openxmlformats.org/officeDocument/2006/relationships/webSettings" Target="webSettings.xml"/><Relationship Id="rId9" Type="http://schemas.openxmlformats.org/officeDocument/2006/relationships/hyperlink" Target="https://docs.google.com/forms/d/1dhx2b9QEsuAaYJf_kKdUb5RkYp-JwGajRr7boTOKR-4/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KYRDH</cp:lastModifiedBy>
  <cp:revision>2</cp:revision>
  <cp:lastPrinted>2014-03-11T07:16:00Z</cp:lastPrinted>
  <dcterms:created xsi:type="dcterms:W3CDTF">2015-01-19T09:36:00Z</dcterms:created>
  <dcterms:modified xsi:type="dcterms:W3CDTF">2015-01-19T09:36:00Z</dcterms:modified>
</cp:coreProperties>
</file>