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440" w:type="dxa"/>
        <w:shd w:val="clear" w:color="auto" w:fill="FFFFFF"/>
        <w:tblLook w:val="01E0"/>
      </w:tblPr>
      <w:tblGrid>
        <w:gridCol w:w="5940"/>
        <w:gridCol w:w="4500"/>
      </w:tblGrid>
      <w:tr w:rsidR="00EE3C74" w:rsidTr="002E5365">
        <w:tc>
          <w:tcPr>
            <w:tcW w:w="5940" w:type="dxa"/>
            <w:vMerge w:val="restart"/>
            <w:shd w:val="clear" w:color="auto" w:fill="FFFFFF"/>
          </w:tcPr>
          <w:p w:rsidR="001F3A6C" w:rsidRPr="00082CD1" w:rsidRDefault="001F3A6C" w:rsidP="00EE3C74">
            <w:pPr>
              <w:pStyle w:val="a3"/>
            </w:pPr>
          </w:p>
          <w:p w:rsidR="00EE3C74" w:rsidRPr="00AC6C25" w:rsidRDefault="00EE3C74" w:rsidP="00EE3C74">
            <w:pPr>
              <w:pStyle w:val="a3"/>
              <w:rPr>
                <w:b/>
                <w:sz w:val="18"/>
                <w:szCs w:val="18"/>
              </w:rPr>
            </w:pPr>
            <w:r>
              <w:t xml:space="preserve"> </w:t>
            </w:r>
            <w:r w:rsidR="001F3A6C" w:rsidRPr="001F3A6C">
              <w:t xml:space="preserve">             </w:t>
            </w:r>
            <w:r w:rsidR="001F3A6C" w:rsidRPr="005B65F3">
              <w:t xml:space="preserve">     </w:t>
            </w:r>
            <w:r>
              <w:object w:dxaOrig="811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 fillcolor="window">
                  <v:imagedata r:id="rId8" o:title=""/>
                </v:shape>
                <o:OLEObject Type="Embed" ProgID="Word.Picture.8" ShapeID="_x0000_i1025" DrawAspect="Content" ObjectID="_1484645255" r:id="rId9"/>
              </w:object>
            </w:r>
          </w:p>
          <w:p w:rsidR="00EE3C74" w:rsidRPr="00253ECF" w:rsidRDefault="006779B8" w:rsidP="006779B8">
            <w:pPr>
              <w:pStyle w:val="a3"/>
              <w:ind w:left="142" w:hanging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6779B8" w:rsidRPr="00B715ED" w:rsidRDefault="001F3A6C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A6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6779B8"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ΕΛΛΗΝΙΚΗ ΔΗΜΟΚΡΑΤΙΑ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ΥΠΟΥΡΓΕΙΟ ΠΑΙΔΕΙΑΣ &amp; ΘΡΗΣΚΕΥΜΑΤΩΝ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Calibri" w:hAnsi="Calibri" w:cs="Calibri"/>
                <w:color w:val="000000"/>
                <w:sz w:val="6"/>
                <w:szCs w:val="20"/>
              </w:rPr>
            </w:pP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ΠΕΡΙΦΕΡΕΙΑΚΗ ΔΙΕΥΘΥΝΣΗ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ΠΡΩΤΟΒΑΘΜΙΑΣ &amp; ΔΕΥΤΕΡΟΒΑΘΜΙΑΣ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ΕΚΠΑΙΔΕΥΣΗΣ ΑΤΤΙΚΗΣ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Calibri" w:hAnsi="Calibri" w:cs="Calibri"/>
                <w:color w:val="000000"/>
                <w:sz w:val="8"/>
                <w:szCs w:val="18"/>
              </w:rPr>
            </w:pP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5ED">
              <w:rPr>
                <w:rFonts w:ascii="Calibri" w:hAnsi="Calibri" w:cs="Calibri"/>
                <w:color w:val="000000"/>
                <w:sz w:val="18"/>
                <w:szCs w:val="18"/>
              </w:rPr>
              <w:t>Α</w:t>
            </w:r>
            <w:r w:rsidRPr="00B71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΄ ΔΙΕΥΘΥΝΣΗ Π.Ε. ΑΘΗΝΩΝ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715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Δώρου 9, 104 32 ΑΘΗΝΑ </w:t>
            </w:r>
          </w:p>
          <w:p w:rsidR="006779B8" w:rsidRPr="00082CD1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19"/>
              </w:rPr>
            </w:pPr>
          </w:p>
          <w:p w:rsidR="006779B8" w:rsidRDefault="006779B8" w:rsidP="006779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NL"/>
              </w:rPr>
            </w:pPr>
            <w:r w:rsidRPr="00B715ED">
              <w:rPr>
                <w:rFonts w:ascii="Calibri" w:hAnsi="Calibri" w:cs="Calibri"/>
                <w:color w:val="000000"/>
                <w:sz w:val="19"/>
                <w:szCs w:val="19"/>
                <w:lang w:val="nl-NL"/>
              </w:rPr>
              <w:t xml:space="preserve">Website: </w:t>
            </w:r>
            <w:hyperlink r:id="rId10" w:history="1">
              <w:r w:rsidRPr="006148E9">
                <w:rPr>
                  <w:rStyle w:val="-"/>
                  <w:rFonts w:ascii="Calibri" w:hAnsi="Calibri" w:cs="Calibri"/>
                  <w:sz w:val="19"/>
                  <w:szCs w:val="19"/>
                  <w:lang w:val="nl-NL"/>
                </w:rPr>
                <w:t>http://dipe‐a‐athin.att.sch.gr</w:t>
              </w:r>
            </w:hyperlink>
          </w:p>
          <w:p w:rsidR="006779B8" w:rsidRPr="00082CD1" w:rsidRDefault="006779B8" w:rsidP="006779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0"/>
                <w:lang w:val="nl-NL"/>
              </w:rPr>
            </w:pPr>
          </w:p>
          <w:p w:rsidR="006779B8" w:rsidRPr="000F3BF7" w:rsidRDefault="006779B8" w:rsidP="006779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NL"/>
              </w:rPr>
            </w:pPr>
            <w:r w:rsidRPr="00B715E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ΓΡΑΦΕΙΟ ΠΟΛΙΤΙΣΤΙΚΩΝ ΘΕΜΑΤΩΝ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715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Καλλιόπη Κύρδη </w:t>
            </w:r>
          </w:p>
          <w:p w:rsidR="006779B8" w:rsidRPr="00B715ED" w:rsidRDefault="006779B8" w:rsidP="006779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B715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Τηλ.: 210 5202181, </w:t>
            </w:r>
            <w:r w:rsidR="00082CD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B715ED">
              <w:rPr>
                <w:rFonts w:ascii="Calibri" w:hAnsi="Calibri" w:cs="Calibri"/>
                <w:color w:val="000000"/>
                <w:sz w:val="19"/>
                <w:szCs w:val="19"/>
                <w:u w:val="single"/>
              </w:rPr>
              <w:t xml:space="preserve">a.politistika@gmail.com </w:t>
            </w:r>
          </w:p>
          <w:p w:rsidR="00EE3C74" w:rsidRDefault="00EE3C74" w:rsidP="001F3A6C">
            <w:pPr>
              <w:pStyle w:val="a3"/>
              <w:ind w:left="142" w:hanging="142"/>
            </w:pPr>
            <w:r w:rsidRPr="00AC6C25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</w:p>
        </w:tc>
        <w:tc>
          <w:tcPr>
            <w:tcW w:w="4500" w:type="dxa"/>
            <w:shd w:val="clear" w:color="auto" w:fill="FFFFFF"/>
          </w:tcPr>
          <w:p w:rsidR="00EE3C74" w:rsidRPr="00082CD1" w:rsidRDefault="00EE3C74" w:rsidP="00EE3C74">
            <w:pPr>
              <w:pStyle w:val="a3"/>
              <w:rPr>
                <w:szCs w:val="20"/>
              </w:rPr>
            </w:pPr>
          </w:p>
          <w:p w:rsidR="00EE3C74" w:rsidRPr="00082CD1" w:rsidRDefault="00EE3C74" w:rsidP="00EE3C74">
            <w:pPr>
              <w:pStyle w:val="a3"/>
              <w:rPr>
                <w:szCs w:val="20"/>
              </w:rPr>
            </w:pPr>
            <w:r w:rsidRPr="00082CD1">
              <w:rPr>
                <w:szCs w:val="20"/>
              </w:rPr>
              <w:t xml:space="preserve">  </w:t>
            </w:r>
          </w:p>
          <w:p w:rsidR="00EE3C74" w:rsidRPr="00082CD1" w:rsidRDefault="00EE3C74" w:rsidP="00EE3C74">
            <w:pPr>
              <w:pStyle w:val="a3"/>
              <w:rPr>
                <w:szCs w:val="20"/>
              </w:rPr>
            </w:pPr>
          </w:p>
          <w:p w:rsidR="001F3A6C" w:rsidRPr="00082CD1" w:rsidRDefault="001F3A6C" w:rsidP="00EE3C74">
            <w:pPr>
              <w:pStyle w:val="a3"/>
              <w:rPr>
                <w:szCs w:val="20"/>
              </w:rPr>
            </w:pPr>
          </w:p>
          <w:p w:rsidR="001F3A6C" w:rsidRPr="00082CD1" w:rsidRDefault="001F3A6C" w:rsidP="00EE3C74">
            <w:pPr>
              <w:pStyle w:val="a3"/>
              <w:rPr>
                <w:szCs w:val="20"/>
              </w:rPr>
            </w:pPr>
          </w:p>
          <w:p w:rsidR="001F3A6C" w:rsidRPr="00082CD1" w:rsidRDefault="001F3A6C" w:rsidP="00EE3C74">
            <w:pPr>
              <w:pStyle w:val="a3"/>
              <w:rPr>
                <w:szCs w:val="20"/>
              </w:rPr>
            </w:pPr>
          </w:p>
          <w:p w:rsidR="00EE3C74" w:rsidRPr="00082CD1" w:rsidRDefault="006779B8" w:rsidP="00EE3C74">
            <w:pPr>
              <w:pStyle w:val="a3"/>
              <w:rPr>
                <w:szCs w:val="20"/>
                <w:lang w:val="en-US"/>
              </w:rPr>
            </w:pPr>
            <w:r w:rsidRPr="00082CD1">
              <w:rPr>
                <w:szCs w:val="20"/>
              </w:rPr>
              <w:t xml:space="preserve">Αθήνα, </w:t>
            </w:r>
            <w:r w:rsidR="00082CD1">
              <w:rPr>
                <w:szCs w:val="20"/>
              </w:rPr>
              <w:t xml:space="preserve"> </w:t>
            </w:r>
            <w:r w:rsidRPr="00082CD1">
              <w:rPr>
                <w:szCs w:val="20"/>
              </w:rPr>
              <w:t>4</w:t>
            </w:r>
            <w:r w:rsidR="00074F16" w:rsidRPr="00082CD1">
              <w:rPr>
                <w:szCs w:val="20"/>
              </w:rPr>
              <w:t>-</w:t>
            </w:r>
            <w:r w:rsidRPr="00082CD1">
              <w:rPr>
                <w:szCs w:val="20"/>
              </w:rPr>
              <w:t>2</w:t>
            </w:r>
            <w:r w:rsidR="006B5020" w:rsidRPr="00082CD1">
              <w:rPr>
                <w:szCs w:val="20"/>
              </w:rPr>
              <w:t>-201</w:t>
            </w:r>
            <w:r w:rsidR="005811B5" w:rsidRPr="00082CD1">
              <w:rPr>
                <w:szCs w:val="20"/>
                <w:lang w:val="en-US"/>
              </w:rPr>
              <w:t>5</w:t>
            </w:r>
          </w:p>
          <w:p w:rsidR="00EE3C74" w:rsidRPr="00082CD1" w:rsidRDefault="00EE3C74" w:rsidP="00EE3C74">
            <w:pPr>
              <w:pStyle w:val="a3"/>
              <w:rPr>
                <w:sz w:val="10"/>
                <w:szCs w:val="20"/>
              </w:rPr>
            </w:pPr>
          </w:p>
          <w:p w:rsidR="00EE3C74" w:rsidRPr="00082CD1" w:rsidRDefault="001F3A6C" w:rsidP="00EE3C74">
            <w:pPr>
              <w:pStyle w:val="a3"/>
              <w:rPr>
                <w:szCs w:val="20"/>
                <w:lang w:val="en-US"/>
              </w:rPr>
            </w:pPr>
            <w:r w:rsidRPr="00082CD1">
              <w:rPr>
                <w:szCs w:val="20"/>
              </w:rPr>
              <w:t xml:space="preserve">Αριθμ. Πρωτ.: </w:t>
            </w:r>
            <w:r w:rsidR="00082CD1">
              <w:rPr>
                <w:szCs w:val="20"/>
              </w:rPr>
              <w:t xml:space="preserve"> </w:t>
            </w:r>
            <w:r w:rsidR="00FB0665">
              <w:rPr>
                <w:szCs w:val="20"/>
              </w:rPr>
              <w:t>1589</w:t>
            </w:r>
          </w:p>
          <w:p w:rsidR="00EE3C74" w:rsidRPr="00082CD1" w:rsidRDefault="00EE3C74" w:rsidP="00EE3C74">
            <w:pPr>
              <w:pStyle w:val="a3"/>
              <w:rPr>
                <w:szCs w:val="20"/>
              </w:rPr>
            </w:pPr>
          </w:p>
        </w:tc>
      </w:tr>
      <w:tr w:rsidR="00EE3C74" w:rsidRPr="0082079B" w:rsidTr="002E5365">
        <w:tc>
          <w:tcPr>
            <w:tcW w:w="5940" w:type="dxa"/>
            <w:vMerge/>
            <w:shd w:val="clear" w:color="auto" w:fill="FFFFFF"/>
            <w:vAlign w:val="center"/>
          </w:tcPr>
          <w:p w:rsidR="00EE3C74" w:rsidRPr="0082079B" w:rsidRDefault="00EE3C74" w:rsidP="008207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</w:tcPr>
          <w:p w:rsidR="00EE3C74" w:rsidRPr="00082CD1" w:rsidRDefault="00EE3C74" w:rsidP="0082079B">
            <w:pPr>
              <w:pStyle w:val="a3"/>
              <w:jc w:val="both"/>
              <w:rPr>
                <w:b/>
                <w:bCs/>
                <w:szCs w:val="20"/>
              </w:rPr>
            </w:pPr>
            <w:r w:rsidRPr="00082CD1">
              <w:rPr>
                <w:b/>
                <w:bCs/>
                <w:szCs w:val="20"/>
              </w:rPr>
              <w:t xml:space="preserve">   </w:t>
            </w:r>
          </w:p>
          <w:p w:rsidR="00EE3C74" w:rsidRPr="00082CD1" w:rsidRDefault="00EE3C74" w:rsidP="0082079B">
            <w:pPr>
              <w:pStyle w:val="a3"/>
              <w:jc w:val="both"/>
              <w:rPr>
                <w:b/>
                <w:bCs/>
                <w:szCs w:val="20"/>
              </w:rPr>
            </w:pPr>
            <w:r w:rsidRPr="00082CD1">
              <w:rPr>
                <w:b/>
                <w:bCs/>
                <w:szCs w:val="20"/>
              </w:rPr>
              <w:t>ΠΡΟΣ:</w:t>
            </w:r>
          </w:p>
          <w:p w:rsidR="00952B17" w:rsidRPr="00082CD1" w:rsidRDefault="009C5D64" w:rsidP="0082079B">
            <w:pPr>
              <w:spacing w:after="0" w:line="240" w:lineRule="auto"/>
              <w:ind w:left="33"/>
              <w:jc w:val="both"/>
              <w:rPr>
                <w:rFonts w:eastAsia="Times New Roman" w:cs="Times New Roman"/>
                <w:b/>
                <w:szCs w:val="20"/>
              </w:rPr>
            </w:pPr>
            <w:r w:rsidRPr="00082CD1">
              <w:rPr>
                <w:b/>
                <w:szCs w:val="20"/>
              </w:rPr>
              <w:t xml:space="preserve"> </w:t>
            </w:r>
            <w:r w:rsidR="006779B8" w:rsidRPr="00082CD1">
              <w:rPr>
                <w:b/>
                <w:szCs w:val="20"/>
              </w:rPr>
              <w:t xml:space="preserve">Σχολικές Μονάδες Δ/νσης Π.Ε. Α΄ </w:t>
            </w:r>
            <w:r w:rsidR="00FC1669" w:rsidRPr="00082CD1">
              <w:rPr>
                <w:b/>
                <w:szCs w:val="20"/>
              </w:rPr>
              <w:t>Αθήνας</w:t>
            </w:r>
          </w:p>
          <w:p w:rsidR="00952B17" w:rsidRPr="00082CD1" w:rsidRDefault="00952B17" w:rsidP="0082079B">
            <w:pPr>
              <w:spacing w:after="0" w:line="240" w:lineRule="auto"/>
              <w:ind w:left="33"/>
              <w:jc w:val="both"/>
              <w:rPr>
                <w:rFonts w:eastAsia="Times New Roman" w:cs="Times New Roman"/>
                <w:b/>
                <w:szCs w:val="20"/>
              </w:rPr>
            </w:pPr>
          </w:p>
          <w:p w:rsidR="00952B17" w:rsidRPr="00082CD1" w:rsidRDefault="00952B17" w:rsidP="006779B8">
            <w:pPr>
              <w:spacing w:after="0" w:line="240" w:lineRule="auto"/>
              <w:ind w:left="33"/>
              <w:jc w:val="both"/>
              <w:rPr>
                <w:rFonts w:eastAsia="Times New Roman" w:cs="Times New Roman"/>
                <w:szCs w:val="20"/>
              </w:rPr>
            </w:pPr>
            <w:r w:rsidRPr="00082CD1">
              <w:rPr>
                <w:rFonts w:eastAsia="Times New Roman" w:cs="Times New Roman"/>
                <w:b/>
                <w:szCs w:val="20"/>
              </w:rPr>
              <w:t xml:space="preserve"> ΚΟΙΝ</w:t>
            </w:r>
            <w:r w:rsidR="006779B8" w:rsidRPr="00082CD1">
              <w:rPr>
                <w:rFonts w:eastAsia="Times New Roman" w:cs="Times New Roman"/>
                <w:b/>
                <w:szCs w:val="20"/>
              </w:rPr>
              <w:t xml:space="preserve">.: </w:t>
            </w:r>
            <w:r w:rsidR="00FC1669" w:rsidRPr="00082CD1">
              <w:rPr>
                <w:rFonts w:eastAsia="Times New Roman" w:cs="Times New Roman"/>
                <w:szCs w:val="20"/>
              </w:rPr>
              <w:t xml:space="preserve"> </w:t>
            </w:r>
            <w:r w:rsidRPr="00082CD1">
              <w:rPr>
                <w:rFonts w:eastAsia="Times New Roman" w:cs="Times New Roman"/>
                <w:szCs w:val="20"/>
              </w:rPr>
              <w:t xml:space="preserve">κ.κ. Σχ. Συμβούλους </w:t>
            </w:r>
          </w:p>
          <w:p w:rsidR="0082079B" w:rsidRPr="00082CD1" w:rsidRDefault="00286899" w:rsidP="0082079B">
            <w:pPr>
              <w:spacing w:after="0" w:line="240" w:lineRule="auto"/>
              <w:ind w:left="33"/>
              <w:jc w:val="both"/>
              <w:rPr>
                <w:rFonts w:eastAsia="Times New Roman" w:cs="Times New Roman"/>
                <w:szCs w:val="20"/>
              </w:rPr>
            </w:pPr>
            <w:r w:rsidRPr="00082CD1">
              <w:rPr>
                <w:rFonts w:eastAsia="Times New Roman" w:cs="Times New Roman"/>
                <w:szCs w:val="20"/>
              </w:rPr>
              <w:t xml:space="preserve">              </w:t>
            </w:r>
          </w:p>
          <w:p w:rsidR="00EE3C74" w:rsidRPr="00082CD1" w:rsidRDefault="00EE3C74" w:rsidP="0082079B">
            <w:pPr>
              <w:pStyle w:val="a3"/>
              <w:jc w:val="both"/>
              <w:rPr>
                <w:szCs w:val="20"/>
              </w:rPr>
            </w:pPr>
          </w:p>
        </w:tc>
      </w:tr>
    </w:tbl>
    <w:p w:rsidR="00807CCD" w:rsidRPr="00082CD1" w:rsidRDefault="00EE3C74" w:rsidP="006779B8">
      <w:pPr>
        <w:pStyle w:val="5"/>
        <w:ind w:left="0"/>
        <w:rPr>
          <w:rFonts w:asciiTheme="minorHAnsi" w:hAnsiTheme="minorHAnsi"/>
          <w:sz w:val="24"/>
        </w:rPr>
      </w:pPr>
      <w:r w:rsidRPr="00082CD1">
        <w:rPr>
          <w:rFonts w:asciiTheme="minorHAnsi" w:hAnsiTheme="minorHAnsi"/>
          <w:sz w:val="24"/>
        </w:rPr>
        <w:t>ΘΕΜΑ:</w:t>
      </w:r>
      <w:r w:rsidR="001843E3" w:rsidRPr="00082CD1">
        <w:rPr>
          <w:rFonts w:asciiTheme="minorHAnsi" w:hAnsiTheme="minorHAnsi"/>
          <w:sz w:val="24"/>
        </w:rPr>
        <w:t xml:space="preserve"> </w:t>
      </w:r>
      <w:r w:rsidR="00A05FB0" w:rsidRPr="00082CD1">
        <w:rPr>
          <w:rFonts w:asciiTheme="minorHAnsi" w:hAnsiTheme="minorHAnsi"/>
          <w:sz w:val="24"/>
        </w:rPr>
        <w:t>Διημε</w:t>
      </w:r>
      <w:r w:rsidR="00B11A99" w:rsidRPr="00082CD1">
        <w:rPr>
          <w:rFonts w:asciiTheme="minorHAnsi" w:hAnsiTheme="minorHAnsi"/>
          <w:sz w:val="24"/>
        </w:rPr>
        <w:t>ρίδα</w:t>
      </w:r>
    </w:p>
    <w:p w:rsidR="003C13D7" w:rsidRPr="00AD0F03" w:rsidRDefault="005811B5" w:rsidP="006779B8">
      <w:pPr>
        <w:jc w:val="center"/>
        <w:rPr>
          <w:sz w:val="24"/>
          <w:szCs w:val="24"/>
          <w:lang w:eastAsia="ar-SA"/>
        </w:rPr>
      </w:pPr>
      <w:r w:rsidRPr="00AD0F03">
        <w:rPr>
          <w:rFonts w:cs="Calibri-Bold"/>
          <w:b/>
          <w:bCs/>
          <w:sz w:val="24"/>
          <w:szCs w:val="24"/>
        </w:rPr>
        <w:t>«Ο Λόγος της Πειθούς: Διεπιστημονικές προσεγγίσεις και διδακτικές προτάσεις»</w:t>
      </w:r>
    </w:p>
    <w:p w:rsidR="003C13D7" w:rsidRPr="00082CD1" w:rsidRDefault="003C13D7" w:rsidP="003C13D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4"/>
          <w:szCs w:val="24"/>
        </w:rPr>
      </w:pPr>
    </w:p>
    <w:p w:rsidR="003C13D7" w:rsidRPr="00082CD1" w:rsidRDefault="00082CD1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202449" w:rsidRPr="00082CD1">
        <w:rPr>
          <w:rFonts w:cstheme="minorHAnsi"/>
        </w:rPr>
        <w:t>Το</w:t>
      </w:r>
      <w:r w:rsidR="00DC1040" w:rsidRPr="00082CD1">
        <w:rPr>
          <w:rFonts w:cstheme="minorHAnsi"/>
        </w:rPr>
        <w:t xml:space="preserve"> Εργαστήριο </w:t>
      </w:r>
      <w:r w:rsidR="00DC1040" w:rsidRPr="00082CD1">
        <w:rPr>
          <w:rFonts w:cstheme="minorHAnsi"/>
          <w:i/>
        </w:rPr>
        <w:t xml:space="preserve">Εφαρμοσμένης Γλωσσολογίας και Μελέτης της Λογοτεχνίας και </w:t>
      </w:r>
      <w:r w:rsidR="006779B8" w:rsidRPr="00082CD1">
        <w:rPr>
          <w:rFonts w:cstheme="minorHAnsi"/>
          <w:i/>
        </w:rPr>
        <w:t xml:space="preserve">της </w:t>
      </w:r>
      <w:r w:rsidR="00DC1040" w:rsidRPr="00082CD1">
        <w:rPr>
          <w:rFonts w:cstheme="minorHAnsi"/>
          <w:i/>
        </w:rPr>
        <w:t>Ρητορικής</w:t>
      </w:r>
      <w:r w:rsidR="00DC1040" w:rsidRPr="00082CD1">
        <w:rPr>
          <w:rFonts w:cstheme="minorHAnsi"/>
        </w:rPr>
        <w:t xml:space="preserve"> του Πανεπιστημίου Αθηνών και η επιστημονική μη κερδοσκοπική </w:t>
      </w:r>
      <w:r w:rsidR="00DC1040" w:rsidRPr="00082CD1">
        <w:rPr>
          <w:rFonts w:cstheme="minorHAnsi"/>
          <w:i/>
        </w:rPr>
        <w:t>Ελληνική</w:t>
      </w:r>
      <w:r w:rsidR="006779B8" w:rsidRPr="00082CD1">
        <w:rPr>
          <w:rFonts w:cstheme="minorHAnsi"/>
          <w:i/>
        </w:rPr>
        <w:t xml:space="preserve"> </w:t>
      </w:r>
      <w:r w:rsidR="00DC1040" w:rsidRPr="00082CD1">
        <w:rPr>
          <w:rFonts w:cstheme="minorHAnsi"/>
          <w:i/>
        </w:rPr>
        <w:t>Ένωση για την Προώθηση της Ρητορικής στην Εκπαίδευση</w:t>
      </w:r>
      <w:r w:rsidR="00DC1040" w:rsidRPr="00082CD1">
        <w:rPr>
          <w:rFonts w:cstheme="minorHAnsi"/>
        </w:rPr>
        <w:t xml:space="preserve"> διοργανώνουν επιστημονική</w:t>
      </w:r>
      <w:r w:rsidR="006779B8" w:rsidRPr="00082CD1">
        <w:rPr>
          <w:rFonts w:cstheme="minorHAnsi"/>
          <w:i/>
        </w:rPr>
        <w:t xml:space="preserve"> </w:t>
      </w:r>
      <w:r w:rsidR="00DC1040" w:rsidRPr="00082CD1">
        <w:rPr>
          <w:rFonts w:cstheme="minorHAnsi"/>
        </w:rPr>
        <w:t xml:space="preserve">διημερίδα με θέμα </w:t>
      </w:r>
      <w:r w:rsidR="00DC1040" w:rsidRPr="00082CD1">
        <w:rPr>
          <w:rFonts w:cstheme="minorHAnsi"/>
          <w:b/>
          <w:bCs/>
        </w:rPr>
        <w:t>«Ο Λόγος της Πειθούς: Διεπιστημονικές προσεγγίσεις και</w:t>
      </w:r>
      <w:r w:rsidR="006779B8" w:rsidRPr="00082CD1">
        <w:rPr>
          <w:rFonts w:cstheme="minorHAnsi"/>
          <w:b/>
          <w:bCs/>
        </w:rPr>
        <w:t xml:space="preserve"> </w:t>
      </w:r>
      <w:r w:rsidR="00DC1040" w:rsidRPr="00082CD1">
        <w:rPr>
          <w:rFonts w:cstheme="minorHAnsi"/>
          <w:b/>
          <w:bCs/>
        </w:rPr>
        <w:t>διδακτικές προτάσεις».</w:t>
      </w:r>
      <w:r w:rsidR="003C13D7" w:rsidRPr="00082CD1">
        <w:rPr>
          <w:rFonts w:cstheme="minorHAnsi"/>
        </w:rPr>
        <w:t xml:space="preserve"> </w:t>
      </w:r>
      <w:r w:rsidR="00830F0F" w:rsidRPr="00082CD1">
        <w:rPr>
          <w:rFonts w:cstheme="minorHAnsi"/>
        </w:rPr>
        <w:t xml:space="preserve">Η </w:t>
      </w:r>
      <w:r w:rsidR="00202449" w:rsidRPr="00082CD1">
        <w:rPr>
          <w:rFonts w:cstheme="minorHAnsi"/>
        </w:rPr>
        <w:t xml:space="preserve">διημερίδα </w:t>
      </w:r>
      <w:r w:rsidR="00830F0F" w:rsidRPr="00082CD1">
        <w:rPr>
          <w:rFonts w:cstheme="minorHAnsi"/>
        </w:rPr>
        <w:t xml:space="preserve">διεξάγεται </w:t>
      </w:r>
      <w:r w:rsidR="00830F0F" w:rsidRPr="00082CD1">
        <w:rPr>
          <w:rFonts w:cstheme="minorHAnsi"/>
          <w:bCs/>
        </w:rPr>
        <w:t>υπό την αιγίδα του ΥΠΑΙΘ</w:t>
      </w:r>
      <w:r w:rsidR="00830F0F" w:rsidRPr="00082CD1">
        <w:rPr>
          <w:rFonts w:cstheme="minorHAnsi"/>
          <w:b/>
          <w:bCs/>
        </w:rPr>
        <w:t xml:space="preserve"> </w:t>
      </w:r>
      <w:r w:rsidR="00830F0F" w:rsidRPr="00082CD1">
        <w:rPr>
          <w:rFonts w:cstheme="minorHAnsi"/>
        </w:rPr>
        <w:t>και σε συνεργασία με τους Υπευθύνους</w:t>
      </w:r>
      <w:r w:rsidR="00202449" w:rsidRPr="00082CD1">
        <w:rPr>
          <w:rFonts w:cstheme="minorHAnsi"/>
        </w:rPr>
        <w:t xml:space="preserve"> </w:t>
      </w:r>
      <w:r>
        <w:rPr>
          <w:rFonts w:cstheme="minorHAnsi"/>
          <w:bCs/>
        </w:rPr>
        <w:t>Πολιτιστικών Θεμάτων Α</w:t>
      </w:r>
      <w:r w:rsidR="00830F0F" w:rsidRPr="00082CD1">
        <w:rPr>
          <w:rFonts w:cstheme="minorHAnsi"/>
          <w:b/>
          <w:bCs/>
        </w:rPr>
        <w:t>/</w:t>
      </w:r>
      <w:r w:rsidR="00830F0F" w:rsidRPr="00082CD1">
        <w:rPr>
          <w:rFonts w:cstheme="minorHAnsi"/>
          <w:bCs/>
        </w:rPr>
        <w:t>θμιας</w:t>
      </w:r>
      <w:r w:rsidR="00830F0F" w:rsidRPr="00082CD1">
        <w:rPr>
          <w:rFonts w:cstheme="minorHAnsi"/>
          <w:b/>
          <w:bCs/>
        </w:rPr>
        <w:t xml:space="preserve"> </w:t>
      </w:r>
      <w:r w:rsidR="00830F0F" w:rsidRPr="00082CD1">
        <w:rPr>
          <w:rFonts w:cstheme="minorHAnsi"/>
        </w:rPr>
        <w:t xml:space="preserve">και </w:t>
      </w:r>
      <w:r>
        <w:rPr>
          <w:rFonts w:cstheme="minorHAnsi"/>
          <w:bCs/>
        </w:rPr>
        <w:t>Β΄</w:t>
      </w:r>
      <w:r w:rsidR="00830F0F" w:rsidRPr="00082CD1">
        <w:rPr>
          <w:rFonts w:cstheme="minorHAnsi"/>
          <w:bCs/>
        </w:rPr>
        <w:t xml:space="preserve">θμιας </w:t>
      </w:r>
      <w:r w:rsidR="006779B8" w:rsidRPr="00082CD1">
        <w:rPr>
          <w:rFonts w:cstheme="minorHAnsi"/>
          <w:bCs/>
        </w:rPr>
        <w:t xml:space="preserve">Α΄, </w:t>
      </w:r>
      <w:r w:rsidR="00202449" w:rsidRPr="00082CD1">
        <w:rPr>
          <w:rFonts w:cstheme="minorHAnsi"/>
          <w:bCs/>
        </w:rPr>
        <w:t xml:space="preserve">Β΄, </w:t>
      </w:r>
      <w:r w:rsidR="00830F0F" w:rsidRPr="00082CD1">
        <w:rPr>
          <w:rFonts w:cstheme="minorHAnsi"/>
          <w:bCs/>
        </w:rPr>
        <w:t>Γ</w:t>
      </w:r>
      <w:r w:rsidR="00202449" w:rsidRPr="00082CD1">
        <w:rPr>
          <w:rFonts w:cstheme="minorHAnsi"/>
          <w:bCs/>
        </w:rPr>
        <w:t>,</w:t>
      </w:r>
      <w:r w:rsidR="006779B8" w:rsidRPr="00082CD1">
        <w:rPr>
          <w:rFonts w:cstheme="minorHAnsi"/>
          <w:bCs/>
        </w:rPr>
        <w:t xml:space="preserve"> </w:t>
      </w:r>
      <w:r w:rsidR="00830F0F" w:rsidRPr="00082CD1">
        <w:rPr>
          <w:rFonts w:cstheme="minorHAnsi"/>
          <w:bCs/>
        </w:rPr>
        <w:t>Δ΄ Αθήνας,</w:t>
      </w:r>
      <w:r w:rsidR="00202449" w:rsidRPr="00082CD1">
        <w:rPr>
          <w:rFonts w:cstheme="minorHAnsi"/>
        </w:rPr>
        <w:t xml:space="preserve"> </w:t>
      </w:r>
      <w:r w:rsidR="00830F0F" w:rsidRPr="00082CD1">
        <w:rPr>
          <w:rFonts w:cstheme="minorHAnsi"/>
          <w:bCs/>
        </w:rPr>
        <w:t xml:space="preserve">Ανατολικής </w:t>
      </w:r>
      <w:r w:rsidR="00830F0F" w:rsidRPr="00082CD1">
        <w:rPr>
          <w:rFonts w:cstheme="minorHAnsi"/>
        </w:rPr>
        <w:t xml:space="preserve">και </w:t>
      </w:r>
      <w:r w:rsidR="00830F0F" w:rsidRPr="00082CD1">
        <w:rPr>
          <w:rFonts w:cstheme="minorHAnsi"/>
          <w:bCs/>
        </w:rPr>
        <w:t>Δυτικής Αττικής</w:t>
      </w:r>
      <w:r w:rsidR="00202449" w:rsidRPr="00082CD1">
        <w:rPr>
          <w:rFonts w:cstheme="minorHAnsi"/>
          <w:bCs/>
        </w:rPr>
        <w:t>,</w:t>
      </w:r>
      <w:r w:rsidR="00202449" w:rsidRPr="00082CD1">
        <w:rPr>
          <w:rFonts w:cstheme="minorHAnsi"/>
          <w:b/>
          <w:bCs/>
        </w:rPr>
        <w:t xml:space="preserve"> </w:t>
      </w:r>
      <w:r w:rsidR="00830F0F" w:rsidRPr="00082CD1">
        <w:rPr>
          <w:rFonts w:cstheme="minorHAnsi"/>
          <w:bCs/>
        </w:rPr>
        <w:t>Πειραιά</w:t>
      </w:r>
      <w:r w:rsidR="006779B8" w:rsidRPr="00082CD1">
        <w:rPr>
          <w:rFonts w:cstheme="minorHAnsi"/>
          <w:bCs/>
        </w:rPr>
        <w:t>, καθώς</w:t>
      </w:r>
      <w:r w:rsidR="00830F0F" w:rsidRPr="00082CD1">
        <w:rPr>
          <w:rFonts w:cstheme="minorHAnsi"/>
          <w:b/>
          <w:bCs/>
        </w:rPr>
        <w:t xml:space="preserve"> </w:t>
      </w:r>
      <w:r w:rsidR="00830F0F" w:rsidRPr="00082CD1">
        <w:rPr>
          <w:rFonts w:cstheme="minorHAnsi"/>
        </w:rPr>
        <w:t xml:space="preserve">και το </w:t>
      </w:r>
      <w:r w:rsidR="00830F0F" w:rsidRPr="00082CD1">
        <w:rPr>
          <w:rFonts w:cstheme="minorHAnsi"/>
          <w:bCs/>
        </w:rPr>
        <w:t>Πανελλήνιο Δίκτυο για το</w:t>
      </w:r>
      <w:r w:rsidR="006779B8" w:rsidRPr="00082CD1">
        <w:rPr>
          <w:rFonts w:cstheme="minorHAnsi"/>
          <w:b/>
          <w:bCs/>
        </w:rPr>
        <w:t xml:space="preserve"> </w:t>
      </w:r>
      <w:r w:rsidR="00830F0F" w:rsidRPr="00082CD1">
        <w:rPr>
          <w:rFonts w:cstheme="minorHAnsi"/>
          <w:bCs/>
        </w:rPr>
        <w:t>Θέατρο στην Εκπαίδευση.</w:t>
      </w:r>
      <w:r w:rsidR="003C13D7" w:rsidRPr="00082CD1">
        <w:rPr>
          <w:rFonts w:cstheme="minorHAnsi"/>
        </w:rPr>
        <w:t xml:space="preserve"> </w:t>
      </w:r>
    </w:p>
    <w:p w:rsidR="006779B8" w:rsidRPr="00082CD1" w:rsidRDefault="006779B8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  <w:i/>
          <w:sz w:val="12"/>
        </w:rPr>
      </w:pPr>
    </w:p>
    <w:p w:rsidR="003C13D7" w:rsidRDefault="003C13D7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  <w:bCs/>
          <w:iCs/>
        </w:rPr>
      </w:pPr>
      <w:r w:rsidRPr="00082CD1">
        <w:rPr>
          <w:rFonts w:cstheme="minorHAnsi"/>
        </w:rPr>
        <w:t>Η διημερίδα θα πραγματοποιηθεί</w:t>
      </w:r>
      <w:r w:rsidR="006779B8" w:rsidRPr="00082CD1">
        <w:rPr>
          <w:rFonts w:cstheme="minorHAnsi"/>
        </w:rPr>
        <w:t xml:space="preserve"> </w:t>
      </w:r>
      <w:r w:rsidR="00082CD1" w:rsidRPr="00082CD1">
        <w:rPr>
          <w:rFonts w:cstheme="minorHAnsi"/>
        </w:rPr>
        <w:t xml:space="preserve">το </w:t>
      </w:r>
      <w:r w:rsidRPr="00082CD1">
        <w:rPr>
          <w:rFonts w:cstheme="minorHAnsi"/>
          <w:b/>
          <w:bCs/>
          <w:iCs/>
        </w:rPr>
        <w:t xml:space="preserve">Σάββατο 14 </w:t>
      </w:r>
      <w:r w:rsidRPr="00082CD1">
        <w:rPr>
          <w:rFonts w:cstheme="minorHAnsi"/>
          <w:bCs/>
          <w:iCs/>
        </w:rPr>
        <w:t xml:space="preserve">και </w:t>
      </w:r>
      <w:r w:rsidR="00082CD1" w:rsidRPr="00082CD1">
        <w:rPr>
          <w:rFonts w:cstheme="minorHAnsi"/>
          <w:bCs/>
          <w:iCs/>
        </w:rPr>
        <w:t>την</w:t>
      </w:r>
      <w:r w:rsidR="00082CD1" w:rsidRPr="00082CD1">
        <w:rPr>
          <w:rFonts w:cstheme="minorHAnsi"/>
          <w:b/>
          <w:bCs/>
          <w:iCs/>
        </w:rPr>
        <w:t xml:space="preserve"> </w:t>
      </w:r>
      <w:r w:rsidRPr="00082CD1">
        <w:rPr>
          <w:rFonts w:cstheme="minorHAnsi"/>
          <w:b/>
          <w:bCs/>
          <w:iCs/>
        </w:rPr>
        <w:t>Κυριακή 15 Φεβρουαρίου 2015</w:t>
      </w:r>
      <w:r w:rsidR="00082CD1" w:rsidRPr="00082CD1">
        <w:rPr>
          <w:rFonts w:cstheme="minorHAnsi"/>
          <w:b/>
          <w:bCs/>
          <w:iCs/>
        </w:rPr>
        <w:t>,</w:t>
      </w:r>
      <w:r w:rsidRPr="00082CD1">
        <w:rPr>
          <w:rFonts w:cstheme="minorHAnsi"/>
          <w:b/>
          <w:bCs/>
          <w:iCs/>
        </w:rPr>
        <w:t xml:space="preserve"> στο Αμφιθέατρο του Μαρασλείου Διδασκαλείου, Αθήνα </w:t>
      </w:r>
      <w:r w:rsidRPr="00082CD1">
        <w:rPr>
          <w:rFonts w:cstheme="minorHAnsi"/>
          <w:bCs/>
          <w:iCs/>
        </w:rPr>
        <w:t>(Μαρασλή 4, στάση μετρό «Ευαγγελισμός»).</w:t>
      </w:r>
    </w:p>
    <w:p w:rsidR="00082CD1" w:rsidRPr="00082CD1" w:rsidRDefault="00082CD1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  <w:bCs/>
          <w:iCs/>
          <w:sz w:val="10"/>
        </w:rPr>
      </w:pPr>
    </w:p>
    <w:p w:rsidR="002E3C86" w:rsidRPr="00082CD1" w:rsidRDefault="00082CD1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  <w:color w:val="0000FF"/>
        </w:rPr>
      </w:pPr>
      <w:r>
        <w:rPr>
          <w:rFonts w:cstheme="minorHAnsi"/>
        </w:rPr>
        <w:t xml:space="preserve"> </w:t>
      </w:r>
      <w:r w:rsidR="003C13D7" w:rsidRPr="00082CD1">
        <w:rPr>
          <w:rFonts w:cstheme="minorHAnsi"/>
        </w:rPr>
        <w:t xml:space="preserve">Η διημερίδα φιλοδοξεί </w:t>
      </w:r>
      <w:r w:rsidR="003C13D7" w:rsidRPr="00082CD1">
        <w:rPr>
          <w:rFonts w:cstheme="minorHAnsi"/>
          <w:iCs/>
        </w:rPr>
        <w:t>να προσεγγίσει την πειθώ διεπιστημονικά</w:t>
      </w:r>
      <w:r w:rsidR="003C13D7" w:rsidRPr="00082CD1">
        <w:rPr>
          <w:rFonts w:cstheme="minorHAnsi"/>
        </w:rPr>
        <w:t xml:space="preserve">, ώστε να αναδειχθεί η παιδαγωγική, επικοινωνιακή και πολιτική διάστασή της, και ταυτοχρόνως </w:t>
      </w:r>
      <w:r w:rsidR="003C13D7" w:rsidRPr="00082CD1">
        <w:rPr>
          <w:rFonts w:cstheme="minorHAnsi"/>
          <w:iCs/>
        </w:rPr>
        <w:t xml:space="preserve">να παρουσιάσει την εκπαιδευτική αξία της </w:t>
      </w:r>
      <w:r w:rsidR="003C13D7" w:rsidRPr="00082CD1">
        <w:rPr>
          <w:rFonts w:cstheme="minorHAnsi"/>
        </w:rPr>
        <w:t>σε όλες τις βαθμίδες εκπαίδευσης, από το Νηπιαγωγείο μέχρι και το Πανεπιστήμιο, καθώς και στη δια βίου μάθηση και την εκπαίδευση ενηλίκων.</w:t>
      </w:r>
      <w:r w:rsidR="00D31C77" w:rsidRPr="00082CD1">
        <w:rPr>
          <w:rFonts w:cstheme="minorHAnsi"/>
        </w:rPr>
        <w:t xml:space="preserve"> Περισσότερες πληροφορίες στο</w:t>
      </w:r>
      <w:r w:rsidR="00EE62A8" w:rsidRPr="00082CD1">
        <w:rPr>
          <w:rFonts w:cstheme="minorHAnsi"/>
        </w:rPr>
        <w:t xml:space="preserve"> </w:t>
      </w:r>
      <w:r w:rsidR="00EE62A8" w:rsidRPr="00082CD1">
        <w:rPr>
          <w:rFonts w:cstheme="minorHAnsi"/>
          <w:color w:val="0000FF"/>
        </w:rPr>
        <w:t>https://sites.google.com/site/ergadiglossa</w:t>
      </w:r>
      <w:r w:rsidR="00EE62A8" w:rsidRPr="00082CD1">
        <w:rPr>
          <w:rFonts w:cstheme="minorHAnsi"/>
          <w:color w:val="0D0D0D" w:themeColor="text1" w:themeTint="F2"/>
        </w:rPr>
        <w:t>/   και</w:t>
      </w:r>
      <w:r w:rsidR="002C4176" w:rsidRPr="00082CD1">
        <w:rPr>
          <w:rFonts w:cstheme="minorHAnsi"/>
          <w:color w:val="0D0D0D" w:themeColor="text1" w:themeTint="F2"/>
        </w:rPr>
        <w:t xml:space="preserve">  </w:t>
      </w:r>
      <w:r w:rsidR="002C4176" w:rsidRPr="00082CD1">
        <w:rPr>
          <w:rFonts w:cstheme="minorHAnsi"/>
          <w:color w:val="0000FF"/>
        </w:rPr>
        <w:t>rhetoricedu.com/</w:t>
      </w:r>
      <w:r w:rsidR="002E3C86" w:rsidRPr="00082CD1">
        <w:rPr>
          <w:rFonts w:cstheme="minorHAnsi"/>
          <w:color w:val="0000FF"/>
        </w:rPr>
        <w:t>.</w:t>
      </w:r>
      <w:r w:rsidRPr="00082CD1">
        <w:rPr>
          <w:rFonts w:cstheme="minorHAnsi"/>
          <w:color w:val="0000FF"/>
        </w:rPr>
        <w:t xml:space="preserve"> </w:t>
      </w:r>
      <w:r w:rsidRPr="00082CD1">
        <w:rPr>
          <w:rFonts w:cstheme="minorHAnsi"/>
          <w:color w:val="0D0D0D" w:themeColor="text1" w:themeTint="F2"/>
        </w:rPr>
        <w:t>Τ</w:t>
      </w:r>
      <w:r w:rsidR="00202449" w:rsidRPr="00082CD1">
        <w:rPr>
          <w:rFonts w:cstheme="minorHAnsi"/>
          <w:color w:val="0D0D0D" w:themeColor="text1" w:themeTint="F2"/>
        </w:rPr>
        <w:t xml:space="preserve">ο πρόγραμμα </w:t>
      </w:r>
      <w:r w:rsidR="002E3C86" w:rsidRPr="00082CD1">
        <w:rPr>
          <w:rFonts w:cstheme="minorHAnsi"/>
          <w:color w:val="0D0D0D" w:themeColor="text1" w:themeTint="F2"/>
        </w:rPr>
        <w:t xml:space="preserve"> </w:t>
      </w:r>
      <w:hyperlink r:id="rId11" w:history="1">
        <w:r w:rsidR="00202449" w:rsidRPr="00082CD1">
          <w:rPr>
            <w:rStyle w:val="-"/>
            <w:rFonts w:cstheme="minorHAnsi"/>
            <w:u w:val="single"/>
          </w:rPr>
          <w:t>εδώ</w:t>
        </w:r>
        <w:r w:rsidR="002E3C86" w:rsidRPr="00082CD1">
          <w:rPr>
            <w:rStyle w:val="-"/>
            <w:rFonts w:cstheme="minorHAnsi"/>
            <w:u w:val="single"/>
          </w:rPr>
          <w:t xml:space="preserve"> </w:t>
        </w:r>
      </w:hyperlink>
    </w:p>
    <w:p w:rsidR="00082CD1" w:rsidRPr="00082CD1" w:rsidRDefault="00082CD1" w:rsidP="00082CD1">
      <w:pPr>
        <w:autoSpaceDE w:val="0"/>
        <w:autoSpaceDN w:val="0"/>
        <w:adjustRightInd w:val="0"/>
        <w:spacing w:after="0" w:line="20" w:lineRule="atLeast"/>
        <w:jc w:val="both"/>
        <w:rPr>
          <w:rFonts w:cstheme="minorHAnsi"/>
          <w:sz w:val="8"/>
        </w:rPr>
      </w:pPr>
    </w:p>
    <w:p w:rsidR="002C4176" w:rsidRPr="00082CD1" w:rsidRDefault="00082CD1" w:rsidP="00082CD1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0" w:lineRule="atLeast"/>
        <w:jc w:val="both"/>
        <w:rPr>
          <w:rFonts w:cstheme="minorHAnsi"/>
          <w:b/>
        </w:rPr>
      </w:pPr>
      <w:r w:rsidRPr="00082CD1">
        <w:rPr>
          <w:rFonts w:cstheme="minorHAnsi"/>
        </w:rPr>
        <w:t xml:space="preserve">Είναι </w:t>
      </w:r>
      <w:r w:rsidR="003C13D7" w:rsidRPr="00082CD1">
        <w:rPr>
          <w:rFonts w:cstheme="minorHAnsi"/>
        </w:rPr>
        <w:t xml:space="preserve"> </w:t>
      </w:r>
      <w:r w:rsidR="003C13D7" w:rsidRPr="00082CD1">
        <w:rPr>
          <w:rFonts w:cstheme="minorHAnsi"/>
          <w:b/>
          <w:bCs/>
        </w:rPr>
        <w:t>απαραίτητη</w:t>
      </w:r>
      <w:r w:rsidRPr="00082CD1">
        <w:rPr>
          <w:rFonts w:cstheme="minorHAnsi"/>
          <w:b/>
          <w:bCs/>
        </w:rPr>
        <w:t xml:space="preserve"> η</w:t>
      </w:r>
      <w:r w:rsidR="003C13D7" w:rsidRPr="00082CD1">
        <w:rPr>
          <w:rFonts w:cstheme="minorHAnsi"/>
          <w:b/>
          <w:bCs/>
        </w:rPr>
        <w:t xml:space="preserve"> προεγγραφή </w:t>
      </w:r>
      <w:r w:rsidR="003C13D7" w:rsidRPr="00082CD1">
        <w:rPr>
          <w:rFonts w:cstheme="minorHAnsi"/>
        </w:rPr>
        <w:t xml:space="preserve">έως 12/2 (λόγω περιορισμένων θέσεων) μέσω </w:t>
      </w:r>
      <w:r w:rsidR="003C13D7" w:rsidRPr="00082CD1">
        <w:rPr>
          <w:rFonts w:cstheme="minorHAnsi"/>
          <w:iCs/>
        </w:rPr>
        <w:t xml:space="preserve">ηλεκτρονικής αίτησης </w:t>
      </w:r>
      <w:r w:rsidR="003C13D7" w:rsidRPr="00082CD1">
        <w:rPr>
          <w:rFonts w:cstheme="minorHAnsi"/>
        </w:rPr>
        <w:t xml:space="preserve">στην </w:t>
      </w:r>
      <w:r w:rsidRPr="00082CD1">
        <w:rPr>
          <w:rFonts w:cstheme="minorHAnsi"/>
        </w:rPr>
        <w:t xml:space="preserve">ιστοσελίδα </w:t>
      </w:r>
      <w:hyperlink r:id="rId12" w:tgtFrame="_blank" w:history="1">
        <w:r w:rsidR="00132BED" w:rsidRPr="00082CD1">
          <w:rPr>
            <w:rStyle w:val="-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http://diimerida-gia-tin-peitho.webnode.gr/</w:t>
        </w:r>
      </w:hyperlink>
    </w:p>
    <w:p w:rsidR="00D31C77" w:rsidRPr="00082CD1" w:rsidRDefault="003C13D7" w:rsidP="00082CD1">
      <w:pPr>
        <w:pStyle w:val="a8"/>
        <w:numPr>
          <w:ilvl w:val="0"/>
          <w:numId w:val="6"/>
        </w:numPr>
        <w:spacing w:line="20" w:lineRule="atLeast"/>
        <w:jc w:val="both"/>
        <w:rPr>
          <w:rFonts w:cstheme="minorHAnsi"/>
          <w:lang w:eastAsia="ar-SA"/>
        </w:rPr>
      </w:pPr>
      <w:r w:rsidRPr="00082CD1">
        <w:rPr>
          <w:rFonts w:cstheme="minorHAnsi"/>
          <w:bCs/>
        </w:rPr>
        <w:t xml:space="preserve">Θα δοθούν βεβαιώσεις συμμετοχής </w:t>
      </w:r>
      <w:r w:rsidR="00082CD1" w:rsidRPr="00082CD1">
        <w:rPr>
          <w:rFonts w:cstheme="minorHAnsi"/>
          <w:bCs/>
        </w:rPr>
        <w:t xml:space="preserve">για επιμόρφωση </w:t>
      </w:r>
      <w:r w:rsidRPr="00082CD1">
        <w:rPr>
          <w:rFonts w:cstheme="minorHAnsi"/>
          <w:bCs/>
        </w:rPr>
        <w:t xml:space="preserve">διάρκειας 20 ωρών.            </w:t>
      </w:r>
      <w:r w:rsidRPr="00082CD1">
        <w:rPr>
          <w:rFonts w:cstheme="minorHAnsi"/>
          <w:lang w:eastAsia="ar-SA"/>
        </w:rPr>
        <w:t xml:space="preserve">      </w:t>
      </w:r>
    </w:p>
    <w:p w:rsidR="003C2510" w:rsidRPr="00AD0F03" w:rsidRDefault="003C13D7" w:rsidP="00AD0F03">
      <w:pPr>
        <w:spacing w:after="0"/>
        <w:jc w:val="both"/>
        <w:rPr>
          <w:sz w:val="24"/>
          <w:szCs w:val="24"/>
        </w:rPr>
      </w:pPr>
      <w:r w:rsidRPr="00AD0F03">
        <w:rPr>
          <w:sz w:val="24"/>
          <w:szCs w:val="24"/>
          <w:lang w:eastAsia="ar-SA"/>
        </w:rPr>
        <w:t xml:space="preserve">                                                                  </w:t>
      </w:r>
      <w:r w:rsidRPr="00AD0F03">
        <w:rPr>
          <w:sz w:val="24"/>
          <w:szCs w:val="24"/>
        </w:rPr>
        <w:t xml:space="preserve">            </w:t>
      </w:r>
    </w:p>
    <w:p w:rsidR="00082CD1" w:rsidRPr="00082CD1" w:rsidRDefault="00082CD1" w:rsidP="00082CD1">
      <w:pPr>
        <w:spacing w:after="0" w:line="360" w:lineRule="auto"/>
        <w:jc w:val="both"/>
        <w:rPr>
          <w:sz w:val="12"/>
          <w:szCs w:val="24"/>
        </w:rPr>
      </w:pPr>
    </w:p>
    <w:tbl>
      <w:tblPr>
        <w:tblW w:w="9058" w:type="dxa"/>
        <w:tblInd w:w="-34" w:type="dxa"/>
        <w:tblLayout w:type="fixed"/>
        <w:tblLook w:val="0000"/>
      </w:tblPr>
      <w:tblGrid>
        <w:gridCol w:w="5031"/>
        <w:gridCol w:w="4027"/>
      </w:tblGrid>
      <w:tr w:rsidR="00082CD1" w:rsidRPr="00121870" w:rsidTr="00627C7F">
        <w:trPr>
          <w:trHeight w:val="1066"/>
        </w:trPr>
        <w:tc>
          <w:tcPr>
            <w:tcW w:w="5031" w:type="dxa"/>
          </w:tcPr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</w:t>
            </w:r>
            <w:r w:rsidRPr="00121870">
              <w:rPr>
                <w:rFonts w:ascii="Calibri" w:hAnsi="Calibri" w:cs="Calibri"/>
                <w:color w:val="000000"/>
              </w:rPr>
              <w:t xml:space="preserve"> Υπεύθυν</w:t>
            </w:r>
            <w:r>
              <w:rPr>
                <w:rFonts w:ascii="Calibri" w:hAnsi="Calibri" w:cs="Calibri"/>
                <w:color w:val="000000"/>
              </w:rPr>
              <w:t xml:space="preserve">η </w:t>
            </w:r>
            <w:r w:rsidRPr="00121870">
              <w:rPr>
                <w:rFonts w:ascii="Calibri" w:hAnsi="Calibri" w:cs="Calibri"/>
                <w:color w:val="000000"/>
              </w:rPr>
              <w:t xml:space="preserve">Πολιτιστικών Θεμάτων </w:t>
            </w: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 w:rsidRPr="00121870">
              <w:rPr>
                <w:rFonts w:ascii="Calibri" w:hAnsi="Calibri" w:cs="Calibri"/>
                <w:color w:val="000000"/>
              </w:rPr>
              <w:t>της Α΄ Διεύθυνσης Π. Ε. Αθηνών</w:t>
            </w: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 w:firstLine="720"/>
              <w:jc w:val="center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left="-108" w:right="26" w:firstLine="1042"/>
              <w:jc w:val="center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 w:rsidRPr="00121870">
              <w:rPr>
                <w:rFonts w:ascii="Calibri" w:hAnsi="Calibri" w:cs="Calibri"/>
                <w:color w:val="000000"/>
              </w:rPr>
              <w:t>Κ</w:t>
            </w:r>
            <w:r>
              <w:rPr>
                <w:rFonts w:ascii="Calibri" w:hAnsi="Calibri" w:cs="Calibri"/>
                <w:color w:val="000000"/>
              </w:rPr>
              <w:t>αλλιόπη</w:t>
            </w:r>
            <w:r w:rsidRPr="00121870">
              <w:rPr>
                <w:rFonts w:ascii="Calibri" w:hAnsi="Calibri" w:cs="Calibri"/>
                <w:color w:val="000000"/>
              </w:rPr>
              <w:t xml:space="preserve"> Κύρδη</w:t>
            </w:r>
          </w:p>
        </w:tc>
        <w:tc>
          <w:tcPr>
            <w:tcW w:w="4027" w:type="dxa"/>
          </w:tcPr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 w:rsidRPr="00121870">
              <w:rPr>
                <w:rFonts w:ascii="Calibri" w:hAnsi="Calibri" w:cs="Calibri"/>
                <w:color w:val="000000"/>
              </w:rPr>
              <w:t>Η Διευθύντρια Εκπαίδευσης</w:t>
            </w: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 w:rsidRPr="00121870">
              <w:rPr>
                <w:rFonts w:ascii="Calibri" w:hAnsi="Calibri" w:cs="Calibri"/>
                <w:color w:val="000000"/>
              </w:rPr>
              <w:t>της Α΄ Διεύθυνσης Π. Ε. Αθηνών</w:t>
            </w: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 w:firstLine="720"/>
              <w:jc w:val="center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 w:firstLine="720"/>
              <w:jc w:val="center"/>
              <w:rPr>
                <w:rFonts w:ascii="Calibri" w:hAnsi="Calibri" w:cs="Calibri"/>
                <w:color w:val="000000"/>
              </w:rPr>
            </w:pPr>
          </w:p>
          <w:p w:rsidR="00082CD1" w:rsidRPr="00121870" w:rsidRDefault="00082CD1" w:rsidP="00082CD1">
            <w:pPr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Calibri" w:hAnsi="Calibri" w:cs="Calibri"/>
                <w:color w:val="000000"/>
              </w:rPr>
            </w:pPr>
            <w:r w:rsidRPr="00121870">
              <w:rPr>
                <w:rFonts w:ascii="Calibri" w:hAnsi="Calibri" w:cs="Calibri"/>
                <w:color w:val="000000"/>
              </w:rPr>
              <w:t>Δήμητρα Χατζημανώλη</w:t>
            </w:r>
          </w:p>
        </w:tc>
      </w:tr>
    </w:tbl>
    <w:p w:rsidR="003C2510" w:rsidRPr="00AD0F03" w:rsidRDefault="00A91702" w:rsidP="00AD0F03">
      <w:pPr>
        <w:spacing w:line="360" w:lineRule="auto"/>
        <w:jc w:val="both"/>
        <w:rPr>
          <w:bCs/>
          <w:sz w:val="24"/>
          <w:szCs w:val="24"/>
        </w:rPr>
      </w:pPr>
      <w:r w:rsidRPr="00AD0F03">
        <w:rPr>
          <w:sz w:val="24"/>
          <w:szCs w:val="24"/>
        </w:rPr>
        <w:t xml:space="preserve"> </w:t>
      </w:r>
    </w:p>
    <w:p w:rsidR="00AE2976" w:rsidRPr="00AD0F03" w:rsidRDefault="003C2510" w:rsidP="00AE2976">
      <w:pPr>
        <w:jc w:val="both"/>
        <w:rPr>
          <w:sz w:val="24"/>
          <w:szCs w:val="24"/>
        </w:rPr>
      </w:pPr>
      <w:r w:rsidRPr="00AD0F03">
        <w:rPr>
          <w:sz w:val="24"/>
          <w:szCs w:val="24"/>
          <w:lang w:eastAsia="ar-SA"/>
        </w:rPr>
        <w:t xml:space="preserve">                                                                        </w:t>
      </w:r>
      <w:r w:rsidR="00A91702" w:rsidRPr="00AD0F03">
        <w:rPr>
          <w:sz w:val="24"/>
          <w:szCs w:val="24"/>
        </w:rPr>
        <w:t xml:space="preserve">            </w:t>
      </w:r>
      <w:r w:rsidR="00B7575A" w:rsidRPr="00AD0F03">
        <w:rPr>
          <w:sz w:val="24"/>
          <w:szCs w:val="24"/>
        </w:rPr>
        <w:t xml:space="preserve">    </w:t>
      </w:r>
    </w:p>
    <w:p w:rsidR="003C2510" w:rsidRPr="00AD0F03" w:rsidRDefault="003C2510" w:rsidP="00AE2976">
      <w:pPr>
        <w:jc w:val="both"/>
        <w:rPr>
          <w:sz w:val="24"/>
          <w:szCs w:val="24"/>
        </w:rPr>
      </w:pPr>
    </w:p>
    <w:sectPr w:rsidR="003C2510" w:rsidRPr="00AD0F03" w:rsidSect="006779B8">
      <w:pgSz w:w="11906" w:h="16838"/>
      <w:pgMar w:top="1440" w:right="155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41" w:rsidRDefault="00B45841" w:rsidP="00082CD1">
      <w:pPr>
        <w:spacing w:after="0" w:line="240" w:lineRule="auto"/>
      </w:pPr>
      <w:r>
        <w:separator/>
      </w:r>
    </w:p>
  </w:endnote>
  <w:endnote w:type="continuationSeparator" w:id="1">
    <w:p w:rsidR="00B45841" w:rsidRDefault="00B45841" w:rsidP="0008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41" w:rsidRDefault="00B45841" w:rsidP="00082CD1">
      <w:pPr>
        <w:spacing w:after="0" w:line="240" w:lineRule="auto"/>
      </w:pPr>
      <w:r>
        <w:separator/>
      </w:r>
    </w:p>
  </w:footnote>
  <w:footnote w:type="continuationSeparator" w:id="1">
    <w:p w:rsidR="00B45841" w:rsidRDefault="00B45841" w:rsidP="0008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BB22DE"/>
    <w:multiLevelType w:val="hybridMultilevel"/>
    <w:tmpl w:val="CBECC45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613DA"/>
    <w:multiLevelType w:val="hybridMultilevel"/>
    <w:tmpl w:val="9E5E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1A09"/>
    <w:multiLevelType w:val="hybridMultilevel"/>
    <w:tmpl w:val="0FD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824CC"/>
    <w:multiLevelType w:val="hybridMultilevel"/>
    <w:tmpl w:val="68702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89D"/>
    <w:multiLevelType w:val="hybridMultilevel"/>
    <w:tmpl w:val="88A48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C74"/>
    <w:rsid w:val="0001771F"/>
    <w:rsid w:val="000279B2"/>
    <w:rsid w:val="00033E40"/>
    <w:rsid w:val="00034800"/>
    <w:rsid w:val="00047B35"/>
    <w:rsid w:val="0006380D"/>
    <w:rsid w:val="00074F16"/>
    <w:rsid w:val="00082CD1"/>
    <w:rsid w:val="00094C69"/>
    <w:rsid w:val="000A736D"/>
    <w:rsid w:val="000C3FA3"/>
    <w:rsid w:val="000D5AD9"/>
    <w:rsid w:val="000F5562"/>
    <w:rsid w:val="000F55DB"/>
    <w:rsid w:val="00123AC0"/>
    <w:rsid w:val="001254F3"/>
    <w:rsid w:val="00132BED"/>
    <w:rsid w:val="001331D0"/>
    <w:rsid w:val="00144AF2"/>
    <w:rsid w:val="00180AEB"/>
    <w:rsid w:val="001843E3"/>
    <w:rsid w:val="001B4607"/>
    <w:rsid w:val="001D1390"/>
    <w:rsid w:val="001E445F"/>
    <w:rsid w:val="001F17EC"/>
    <w:rsid w:val="001F3A6C"/>
    <w:rsid w:val="00202449"/>
    <w:rsid w:val="00213791"/>
    <w:rsid w:val="00221205"/>
    <w:rsid w:val="00226DB6"/>
    <w:rsid w:val="0024333C"/>
    <w:rsid w:val="00276978"/>
    <w:rsid w:val="00285885"/>
    <w:rsid w:val="00286014"/>
    <w:rsid w:val="00286899"/>
    <w:rsid w:val="00292BAA"/>
    <w:rsid w:val="002A6204"/>
    <w:rsid w:val="002B564C"/>
    <w:rsid w:val="002C4176"/>
    <w:rsid w:val="002C51B0"/>
    <w:rsid w:val="002D794D"/>
    <w:rsid w:val="002E3C86"/>
    <w:rsid w:val="002E5365"/>
    <w:rsid w:val="00317507"/>
    <w:rsid w:val="0033036E"/>
    <w:rsid w:val="00374966"/>
    <w:rsid w:val="00382A4C"/>
    <w:rsid w:val="003A0FEC"/>
    <w:rsid w:val="003A15F7"/>
    <w:rsid w:val="003A2642"/>
    <w:rsid w:val="003B0475"/>
    <w:rsid w:val="003C13D7"/>
    <w:rsid w:val="003C2510"/>
    <w:rsid w:val="003C3F17"/>
    <w:rsid w:val="003D3184"/>
    <w:rsid w:val="003D3AC0"/>
    <w:rsid w:val="003F4A9D"/>
    <w:rsid w:val="00410D8B"/>
    <w:rsid w:val="0041400D"/>
    <w:rsid w:val="00416BD9"/>
    <w:rsid w:val="004466CE"/>
    <w:rsid w:val="00460328"/>
    <w:rsid w:val="004715F9"/>
    <w:rsid w:val="00474126"/>
    <w:rsid w:val="00481D2E"/>
    <w:rsid w:val="00484BCC"/>
    <w:rsid w:val="0049714A"/>
    <w:rsid w:val="004A364C"/>
    <w:rsid w:val="004D7528"/>
    <w:rsid w:val="004E38D4"/>
    <w:rsid w:val="005138D1"/>
    <w:rsid w:val="0054310B"/>
    <w:rsid w:val="00543729"/>
    <w:rsid w:val="00560287"/>
    <w:rsid w:val="00566315"/>
    <w:rsid w:val="00577EF3"/>
    <w:rsid w:val="0058008D"/>
    <w:rsid w:val="005811B5"/>
    <w:rsid w:val="005A4C1A"/>
    <w:rsid w:val="005B20EF"/>
    <w:rsid w:val="005B2CE6"/>
    <w:rsid w:val="005B5C34"/>
    <w:rsid w:val="005B65F3"/>
    <w:rsid w:val="005B7895"/>
    <w:rsid w:val="005C61A3"/>
    <w:rsid w:val="005C6CE8"/>
    <w:rsid w:val="005E689B"/>
    <w:rsid w:val="005F4B02"/>
    <w:rsid w:val="00606A7A"/>
    <w:rsid w:val="00607A90"/>
    <w:rsid w:val="0061262C"/>
    <w:rsid w:val="00616D75"/>
    <w:rsid w:val="00617924"/>
    <w:rsid w:val="0062210D"/>
    <w:rsid w:val="006358D5"/>
    <w:rsid w:val="006457F5"/>
    <w:rsid w:val="00646B14"/>
    <w:rsid w:val="00661172"/>
    <w:rsid w:val="0066310E"/>
    <w:rsid w:val="00664F6A"/>
    <w:rsid w:val="006666CA"/>
    <w:rsid w:val="006779B8"/>
    <w:rsid w:val="00680373"/>
    <w:rsid w:val="006B5020"/>
    <w:rsid w:val="006B7FC1"/>
    <w:rsid w:val="006C72F7"/>
    <w:rsid w:val="006E0DB4"/>
    <w:rsid w:val="006E4AD9"/>
    <w:rsid w:val="00702819"/>
    <w:rsid w:val="00702ACB"/>
    <w:rsid w:val="00706066"/>
    <w:rsid w:val="0077496E"/>
    <w:rsid w:val="00783750"/>
    <w:rsid w:val="00784E5E"/>
    <w:rsid w:val="007909D0"/>
    <w:rsid w:val="008027E6"/>
    <w:rsid w:val="00807CCD"/>
    <w:rsid w:val="00807F4F"/>
    <w:rsid w:val="008202D1"/>
    <w:rsid w:val="0082079B"/>
    <w:rsid w:val="00830F0F"/>
    <w:rsid w:val="00846CFD"/>
    <w:rsid w:val="00863EDF"/>
    <w:rsid w:val="00867610"/>
    <w:rsid w:val="00876C26"/>
    <w:rsid w:val="00891E73"/>
    <w:rsid w:val="008D77DF"/>
    <w:rsid w:val="008E16F1"/>
    <w:rsid w:val="008E2507"/>
    <w:rsid w:val="008F19BC"/>
    <w:rsid w:val="009068E5"/>
    <w:rsid w:val="00923918"/>
    <w:rsid w:val="00927E37"/>
    <w:rsid w:val="00952870"/>
    <w:rsid w:val="00952B17"/>
    <w:rsid w:val="009930F7"/>
    <w:rsid w:val="00994436"/>
    <w:rsid w:val="009A2DA9"/>
    <w:rsid w:val="009B4175"/>
    <w:rsid w:val="009C5D64"/>
    <w:rsid w:val="009D4ACD"/>
    <w:rsid w:val="00A05FB0"/>
    <w:rsid w:val="00A06793"/>
    <w:rsid w:val="00A13B66"/>
    <w:rsid w:val="00A34D70"/>
    <w:rsid w:val="00A52A42"/>
    <w:rsid w:val="00A60918"/>
    <w:rsid w:val="00A63AB6"/>
    <w:rsid w:val="00A64C00"/>
    <w:rsid w:val="00A84481"/>
    <w:rsid w:val="00A9102D"/>
    <w:rsid w:val="00A91702"/>
    <w:rsid w:val="00AA40AF"/>
    <w:rsid w:val="00AA7227"/>
    <w:rsid w:val="00AD0F03"/>
    <w:rsid w:val="00AE2976"/>
    <w:rsid w:val="00AE6213"/>
    <w:rsid w:val="00B11A99"/>
    <w:rsid w:val="00B11AAD"/>
    <w:rsid w:val="00B133BE"/>
    <w:rsid w:val="00B166AB"/>
    <w:rsid w:val="00B16DCF"/>
    <w:rsid w:val="00B22674"/>
    <w:rsid w:val="00B22A8B"/>
    <w:rsid w:val="00B3653E"/>
    <w:rsid w:val="00B44211"/>
    <w:rsid w:val="00B45841"/>
    <w:rsid w:val="00B7575A"/>
    <w:rsid w:val="00B93540"/>
    <w:rsid w:val="00BB71B5"/>
    <w:rsid w:val="00BC41C2"/>
    <w:rsid w:val="00BE5BA8"/>
    <w:rsid w:val="00C10F33"/>
    <w:rsid w:val="00C135AF"/>
    <w:rsid w:val="00C21487"/>
    <w:rsid w:val="00C37151"/>
    <w:rsid w:val="00C97BBE"/>
    <w:rsid w:val="00CB3A11"/>
    <w:rsid w:val="00CD21D9"/>
    <w:rsid w:val="00CD2B54"/>
    <w:rsid w:val="00CD45BF"/>
    <w:rsid w:val="00CE2DCA"/>
    <w:rsid w:val="00CF7262"/>
    <w:rsid w:val="00D00AE7"/>
    <w:rsid w:val="00D138E7"/>
    <w:rsid w:val="00D175BD"/>
    <w:rsid w:val="00D31C77"/>
    <w:rsid w:val="00D57941"/>
    <w:rsid w:val="00D66DDE"/>
    <w:rsid w:val="00D759F0"/>
    <w:rsid w:val="00D921FF"/>
    <w:rsid w:val="00D96140"/>
    <w:rsid w:val="00DA160F"/>
    <w:rsid w:val="00DA6C7C"/>
    <w:rsid w:val="00DB7F2F"/>
    <w:rsid w:val="00DC1040"/>
    <w:rsid w:val="00DD4004"/>
    <w:rsid w:val="00DE4710"/>
    <w:rsid w:val="00DF481C"/>
    <w:rsid w:val="00E04290"/>
    <w:rsid w:val="00E33191"/>
    <w:rsid w:val="00E375C5"/>
    <w:rsid w:val="00E431ED"/>
    <w:rsid w:val="00E55C6D"/>
    <w:rsid w:val="00E5706E"/>
    <w:rsid w:val="00E57688"/>
    <w:rsid w:val="00E63352"/>
    <w:rsid w:val="00E66FFF"/>
    <w:rsid w:val="00E67BDD"/>
    <w:rsid w:val="00E67DE5"/>
    <w:rsid w:val="00EA0493"/>
    <w:rsid w:val="00EA34F5"/>
    <w:rsid w:val="00EA7FBC"/>
    <w:rsid w:val="00EB0FAA"/>
    <w:rsid w:val="00EB367D"/>
    <w:rsid w:val="00EE3C74"/>
    <w:rsid w:val="00EE62A8"/>
    <w:rsid w:val="00F62667"/>
    <w:rsid w:val="00F854E6"/>
    <w:rsid w:val="00FB0466"/>
    <w:rsid w:val="00FB0665"/>
    <w:rsid w:val="00FC152D"/>
    <w:rsid w:val="00FC1669"/>
    <w:rsid w:val="00FD3878"/>
    <w:rsid w:val="00FD69BB"/>
    <w:rsid w:val="00FE2037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6"/>
  </w:style>
  <w:style w:type="paragraph" w:styleId="1">
    <w:name w:val="heading 1"/>
    <w:basedOn w:val="a"/>
    <w:next w:val="a"/>
    <w:link w:val="1Char"/>
    <w:uiPriority w:val="9"/>
    <w:qFormat/>
    <w:rsid w:val="0099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4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E431ED"/>
    <w:pPr>
      <w:keepNext/>
      <w:tabs>
        <w:tab w:val="num" w:pos="0"/>
        <w:tab w:val="left" w:pos="720"/>
      </w:tabs>
      <w:suppressAutoHyphens/>
      <w:spacing w:after="0" w:line="240" w:lineRule="auto"/>
      <w:ind w:left="360" w:right="-514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944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unhideWhenUsed/>
    <w:qFormat/>
    <w:rsid w:val="009944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74"/>
    <w:pPr>
      <w:spacing w:after="0" w:line="240" w:lineRule="auto"/>
    </w:pPr>
  </w:style>
  <w:style w:type="character" w:customStyle="1" w:styleId="5Char">
    <w:name w:val="Επικεφαλίδα 5 Char"/>
    <w:basedOn w:val="a0"/>
    <w:link w:val="5"/>
    <w:rsid w:val="00E431ED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Default">
    <w:name w:val="Default"/>
    <w:rsid w:val="00E43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9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99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9944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rsid w:val="009944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"/>
    <w:link w:val="Char"/>
    <w:semiHidden/>
    <w:rsid w:val="0099443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4"/>
    <w:semiHidden/>
    <w:rsid w:val="00994436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header"/>
    <w:basedOn w:val="a"/>
    <w:link w:val="Char0"/>
    <w:semiHidden/>
    <w:rsid w:val="009944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5"/>
    <w:semiHidden/>
    <w:rsid w:val="0099443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3">
    <w:name w:val="Body Text 3"/>
    <w:basedOn w:val="a"/>
    <w:link w:val="3Char"/>
    <w:semiHidden/>
    <w:rsid w:val="00994436"/>
    <w:pPr>
      <w:tabs>
        <w:tab w:val="left" w:pos="720"/>
      </w:tabs>
      <w:suppressAutoHyphens/>
      <w:spacing w:after="0" w:line="240" w:lineRule="auto"/>
      <w:ind w:right="-514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Σώμα κείμενου 3 Char"/>
    <w:basedOn w:val="a0"/>
    <w:link w:val="3"/>
    <w:semiHidden/>
    <w:rsid w:val="0099443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99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44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2"/>
    <w:semiHidden/>
    <w:rsid w:val="009944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2">
    <w:name w:val="Υποσέλιδο Char"/>
    <w:basedOn w:val="a0"/>
    <w:link w:val="a7"/>
    <w:semiHidden/>
    <w:rsid w:val="0099443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reet-block">
    <w:name w:val="street-block"/>
    <w:basedOn w:val="a0"/>
    <w:rsid w:val="00034800"/>
  </w:style>
  <w:style w:type="character" w:customStyle="1" w:styleId="thoroughfare">
    <w:name w:val="thoroughfare"/>
    <w:basedOn w:val="a0"/>
    <w:rsid w:val="00034800"/>
  </w:style>
  <w:style w:type="character" w:customStyle="1" w:styleId="addressfield-container-inline">
    <w:name w:val="addressfield-container-inline"/>
    <w:basedOn w:val="a0"/>
    <w:rsid w:val="00034800"/>
  </w:style>
  <w:style w:type="character" w:customStyle="1" w:styleId="postal-code">
    <w:name w:val="postal-code"/>
    <w:basedOn w:val="a0"/>
    <w:rsid w:val="00034800"/>
  </w:style>
  <w:style w:type="character" w:customStyle="1" w:styleId="locality">
    <w:name w:val="locality"/>
    <w:basedOn w:val="a0"/>
    <w:rsid w:val="00034800"/>
  </w:style>
  <w:style w:type="character" w:styleId="-">
    <w:name w:val="Hyperlink"/>
    <w:basedOn w:val="a0"/>
    <w:uiPriority w:val="99"/>
    <w:unhideWhenUsed/>
    <w:rsid w:val="009C5D64"/>
    <w:rPr>
      <w:strike w:val="0"/>
      <w:dstrike w:val="0"/>
      <w:color w:val="333333"/>
      <w:u w:val="none"/>
      <w:effect w:val="none"/>
    </w:rPr>
  </w:style>
  <w:style w:type="paragraph" w:styleId="a8">
    <w:name w:val="List Paragraph"/>
    <w:basedOn w:val="a"/>
    <w:uiPriority w:val="34"/>
    <w:qFormat/>
    <w:rsid w:val="00D00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innerpireaus">
    <w:name w:val="title inner_pireaus"/>
    <w:basedOn w:val="a0"/>
    <w:rsid w:val="006358D5"/>
  </w:style>
  <w:style w:type="character" w:customStyle="1" w:styleId="smaller">
    <w:name w:val="smaller"/>
    <w:basedOn w:val="a0"/>
    <w:rsid w:val="000D5AD9"/>
  </w:style>
  <w:style w:type="paragraph" w:styleId="a9">
    <w:name w:val="Body Text Indent"/>
    <w:basedOn w:val="a"/>
    <w:link w:val="Char3"/>
    <w:uiPriority w:val="99"/>
    <w:unhideWhenUsed/>
    <w:rsid w:val="00807CC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807CCD"/>
  </w:style>
  <w:style w:type="paragraph" w:styleId="aa">
    <w:name w:val="Document Map"/>
    <w:basedOn w:val="a"/>
    <w:link w:val="Char4"/>
    <w:uiPriority w:val="99"/>
    <w:semiHidden/>
    <w:unhideWhenUsed/>
    <w:rsid w:val="004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a"/>
    <w:uiPriority w:val="99"/>
    <w:semiHidden/>
    <w:rsid w:val="004E38D4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C41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8979">
                              <w:marLeft w:val="0"/>
                              <w:marRight w:val="0"/>
                              <w:marTop w:val="3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6590">
                                  <w:marLeft w:val="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0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73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53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imerida-gia-tin-peitho.webnode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x0hyVVcyySUNE1BWU1WRVhUbkk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&#8208;a&#8208;athin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A28F-822C-46AA-8F24-23A72D3E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D/NSH PROTOBATHMIAS EKP AN ATT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KYRDH</cp:lastModifiedBy>
  <cp:revision>4</cp:revision>
  <cp:lastPrinted>2015-02-04T10:39:00Z</cp:lastPrinted>
  <dcterms:created xsi:type="dcterms:W3CDTF">2015-02-04T10:19:00Z</dcterms:created>
  <dcterms:modified xsi:type="dcterms:W3CDTF">2015-02-05T10:41:00Z</dcterms:modified>
</cp:coreProperties>
</file>