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:rsidR="00CA7B9C" w:rsidRPr="002414FB" w:rsidRDefault="00CA7B9C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  <w:bookmarkStart w:id="0" w:name="_GoBack"/>
      <w:bookmarkEnd w:id="0"/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720"/>
      </w:tblGrid>
      <w:tr w:rsidR="00911710" w:rsidRPr="002414FB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ΣΕ ΠΕΡΙΠΤΩΣΗ ΠΟΥ ΠΡΟΚΕΙΤΑΙ ΝΑ ΑΠΟΥΣΙΑΣΕΤΕ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ΑΠΟ ΤΗ ΝΕΑ ΘΕΣΗ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ΟΠΩΣΔΗΠΟΤΕ ΣΗΜΕΙΩΣΤΕ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ΤΗΝ ΠΕΡΙΠΤΩΣΗ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(με Χ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στο αντίστοιχο κουτάκι</w:t>
            </w:r>
            <w:r w:rsidR="00632941" w:rsidRPr="002414FB">
              <w:rPr>
                <w:rFonts w:ascii="Calibri" w:hAnsi="Calibri"/>
                <w:b/>
                <w:sz w:val="22"/>
                <w:szCs w:val="22"/>
              </w:rPr>
              <w:t xml:space="preserve"> αριστερά στον παρακάτω πίνακα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11710" w:rsidRPr="002414FB" w:rsidRDefault="005F6223" w:rsidP="00E95F0A">
            <w:pPr>
              <w:ind w:right="-108" w:hanging="10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ΚΑΙ ΣΥΜΠΛΗΡΩΣΤΕ 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ΤΑ </w:t>
            </w:r>
            <w:r w:rsidR="00911710" w:rsidRPr="002414FB">
              <w:rPr>
                <w:rFonts w:ascii="Calibri" w:hAnsi="Calibri"/>
                <w:b/>
                <w:sz w:val="22"/>
                <w:szCs w:val="22"/>
              </w:rPr>
              <w:t>ΣΧΕΤΙΚΑ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2414FB" w:rsidRPr="00787085" w:rsidTr="001340AA">
        <w:trPr>
          <w:trHeight w:val="643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14FB" w:rsidRPr="00787085" w:rsidRDefault="002414FB" w:rsidP="000D70BA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 xml:space="preserve">Άλλη περίπτωση: </w:t>
            </w:r>
          </w:p>
        </w:tc>
      </w:tr>
      <w:tr w:rsidR="002414FB" w:rsidRPr="00787085" w:rsidTr="001E60C1">
        <w:trPr>
          <w:trHeight w:val="454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414FB" w:rsidRPr="00787085" w:rsidRDefault="002414FB" w:rsidP="009117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46B73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82924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D31753-4C82-4FDC-B6A3-24A8BBBA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kinisi-pc6</cp:lastModifiedBy>
  <cp:revision>3</cp:revision>
  <cp:lastPrinted>2014-07-28T11:29:00Z</cp:lastPrinted>
  <dcterms:created xsi:type="dcterms:W3CDTF">2023-08-04T11:06:00Z</dcterms:created>
  <dcterms:modified xsi:type="dcterms:W3CDTF">2023-08-04T11:06:00Z</dcterms:modified>
</cp:coreProperties>
</file>