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CA" w:rsidRDefault="008A06CA">
      <w:pPr>
        <w:rPr>
          <w:sz w:val="22"/>
          <w:lang w:val="en-US"/>
        </w:rPr>
      </w:pPr>
    </w:p>
    <w:p w:rsidR="00AE5EAA" w:rsidRDefault="00105337">
      <w:pPr>
        <w:rPr>
          <w:sz w:val="22"/>
        </w:rPr>
      </w:pPr>
      <w:r w:rsidRPr="001053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8" type="#_x0000_t202" style="position:absolute;margin-left:-36.9pt;margin-top:40.4pt;width:285.05pt;height:206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" stroked="f">
            <v:textbox style="mso-next-textbox:#Text Box 2">
              <w:txbxContent>
                <w:p w:rsidR="003041B8" w:rsidRPr="00836DB3" w:rsidRDefault="003041B8">
                  <w:pPr>
                    <w:ind w:firstLine="360"/>
                    <w:jc w:val="center"/>
                    <w:rPr>
                      <w:b/>
                      <w:bCs/>
                      <w:szCs w:val="22"/>
                    </w:rPr>
                  </w:pPr>
                  <w:r w:rsidRPr="00836DB3">
                    <w:rPr>
                      <w:b/>
                      <w:bCs/>
                      <w:szCs w:val="22"/>
                    </w:rPr>
                    <w:t>ΕΛΛΗΝΙΚΗ  ΔΗΜΟΚΡΑΤΙΑ</w:t>
                  </w:r>
                </w:p>
                <w:p w:rsidR="003041B8" w:rsidRPr="00F14122" w:rsidRDefault="003041B8">
                  <w:pPr>
                    <w:ind w:firstLine="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ΥΠΟΥΡΓΕΙΟ ΠΑΙΔΕΙΑΣ</w:t>
                  </w:r>
                  <w:r w:rsidR="00510BC8">
                    <w:rPr>
                      <w:sz w:val="22"/>
                      <w:szCs w:val="22"/>
                    </w:rPr>
                    <w:t xml:space="preserve">, </w:t>
                  </w:r>
                </w:p>
                <w:p w:rsidR="003041B8" w:rsidRPr="00A2089A" w:rsidRDefault="003041B8">
                  <w:pPr>
                    <w:ind w:firstLine="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ΘΡΗΣΚΕΥΜΑΤΩΝ</w:t>
                  </w:r>
                  <w:r w:rsidR="00510BC8">
                    <w:rPr>
                      <w:sz w:val="22"/>
                      <w:szCs w:val="22"/>
                    </w:rPr>
                    <w:t>ΚΑΙ ΑΘΛΗΤΙΣΜΟΥ</w:t>
                  </w:r>
                </w:p>
                <w:p w:rsidR="003041B8" w:rsidRDefault="003041B8">
                  <w:pPr>
                    <w:ind w:firstLine="360"/>
                    <w:jc w:val="center"/>
                    <w:rPr>
                      <w:sz w:val="12"/>
                      <w:szCs w:val="22"/>
                    </w:rPr>
                  </w:pPr>
                </w:p>
                <w:p w:rsidR="003041B8" w:rsidRDefault="003041B8">
                  <w:pPr>
                    <w:ind w:firstLine="360"/>
                    <w:jc w:val="center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ΠΕΡΙΦΕΡΕΙΑΚΗ ΔΙΕΥΘΥΝΣΗ</w:t>
                  </w:r>
                </w:p>
                <w:p w:rsidR="003041B8" w:rsidRDefault="003041B8">
                  <w:pPr>
                    <w:ind w:firstLine="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Α/ΘΜΙΑΣ &amp; Β/ΘΜΙΑΣ ΕΚΠ/ΣΗΣ ΑΤΤΙΚΗΣ</w:t>
                  </w:r>
                </w:p>
                <w:p w:rsidR="003041B8" w:rsidRDefault="003041B8">
                  <w:pPr>
                    <w:jc w:val="center"/>
                    <w:rPr>
                      <w:sz w:val="12"/>
                      <w:szCs w:val="22"/>
                    </w:rPr>
                  </w:pPr>
                </w:p>
                <w:p w:rsidR="003041B8" w:rsidRPr="00C06C28" w:rsidRDefault="003041B8">
                  <w:pPr>
                    <w:jc w:val="center"/>
                    <w:rPr>
                      <w:sz w:val="22"/>
                      <w:szCs w:val="22"/>
                    </w:rPr>
                  </w:pPr>
                  <w:r w:rsidRPr="00C06C28">
                    <w:rPr>
                      <w:sz w:val="22"/>
                      <w:szCs w:val="22"/>
                    </w:rPr>
                    <w:t>ΔΗΜΟΣ  ΕΛΛΗΝΙΚΟΥ-ΑΡΓΥΡΟΥΠΟΛΗΣ</w:t>
                  </w:r>
                </w:p>
                <w:p w:rsidR="003041B8" w:rsidRPr="00C06C28" w:rsidRDefault="003041B8" w:rsidP="00216D62">
                  <w:pPr>
                    <w:spacing w:before="6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06C28">
                    <w:rPr>
                      <w:b/>
                      <w:sz w:val="22"/>
                      <w:szCs w:val="22"/>
                    </w:rPr>
                    <w:t xml:space="preserve">ΚΕΝΤΡΟ </w:t>
                  </w:r>
                  <w:r w:rsidR="00646E54" w:rsidRPr="00C06C28">
                    <w:rPr>
                      <w:b/>
                      <w:sz w:val="22"/>
                      <w:szCs w:val="22"/>
                    </w:rPr>
                    <w:t>ΕΚΠΑΙΔΕΥΣΗΣ</w:t>
                  </w:r>
                  <w:r w:rsidR="00646E54">
                    <w:rPr>
                      <w:b/>
                      <w:sz w:val="22"/>
                      <w:szCs w:val="22"/>
                    </w:rPr>
                    <w:t xml:space="preserve"> ΓΙΑ ΤΟ ΠΕΡΙΒΑΛΛΟΝ ΚΑΙ ΤΗΝ ΑΕΙΦΟΡΙΑ (Κ.Ε.ΠΕ.Α.</w:t>
                  </w:r>
                  <w:r w:rsidR="0033335E">
                    <w:rPr>
                      <w:b/>
                      <w:sz w:val="22"/>
                      <w:szCs w:val="22"/>
                    </w:rPr>
                    <w:t>)</w:t>
                  </w:r>
                </w:p>
                <w:p w:rsidR="003041B8" w:rsidRDefault="003041B8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 w:rsidRPr="00C06C28">
                    <w:rPr>
                      <w:b/>
                      <w:sz w:val="22"/>
                      <w:szCs w:val="22"/>
                    </w:rPr>
                    <w:t>ΑΡΓΥΡΟΥΠΟΛΗΣ</w:t>
                  </w:r>
                </w:p>
                <w:p w:rsidR="003041B8" w:rsidRDefault="007E7D67" w:rsidP="00111EB4">
                  <w:pPr>
                    <w:spacing w:before="120"/>
                    <w:ind w:firstLine="56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Ταχ. Δ/νση: Μπουμπουλίνας 3</w:t>
                  </w:r>
                  <w:r w:rsidR="00111EB4" w:rsidRPr="00111EB4">
                    <w:rPr>
                      <w:sz w:val="22"/>
                      <w:szCs w:val="22"/>
                    </w:rPr>
                    <w:t xml:space="preserve">, </w:t>
                  </w:r>
                  <w:r w:rsidR="003041B8">
                    <w:rPr>
                      <w:sz w:val="22"/>
                      <w:szCs w:val="22"/>
                    </w:rPr>
                    <w:t xml:space="preserve">16451 </w:t>
                  </w:r>
                  <w:r w:rsidR="00147BE5">
                    <w:rPr>
                      <w:sz w:val="22"/>
                      <w:szCs w:val="22"/>
                    </w:rPr>
                    <w:t>Αργυρούπολη</w:t>
                  </w:r>
                </w:p>
                <w:p w:rsidR="003041B8" w:rsidRPr="005B6585" w:rsidRDefault="007E7D67" w:rsidP="00111EB4">
                  <w:pPr>
                    <w:ind w:firstLine="567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Τηλ</w:t>
                  </w:r>
                  <w:r w:rsidRPr="005B6585">
                    <w:rPr>
                      <w:sz w:val="22"/>
                      <w:szCs w:val="22"/>
                      <w:lang w:val="en-US"/>
                    </w:rPr>
                    <w:t>.: 210-9959251</w:t>
                  </w:r>
                </w:p>
                <w:p w:rsidR="003041B8" w:rsidRPr="00194DE7" w:rsidRDefault="003041B8" w:rsidP="00111EB4">
                  <w:pPr>
                    <w:ind w:firstLine="567"/>
                    <w:rPr>
                      <w:sz w:val="22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>website</w:t>
                  </w:r>
                  <w:r w:rsidRPr="00194DE7">
                    <w:rPr>
                      <w:sz w:val="22"/>
                      <w:szCs w:val="22"/>
                      <w:lang w:val="de-DE"/>
                    </w:rPr>
                    <w:t>:</w:t>
                  </w:r>
                  <w:hyperlink r:id="rId8" w:history="1">
                    <w:r>
                      <w:rPr>
                        <w:rStyle w:val="-"/>
                        <w:sz w:val="22"/>
                        <w:szCs w:val="22"/>
                        <w:lang w:val="de-DE"/>
                      </w:rPr>
                      <w:t>www</w:t>
                    </w:r>
                    <w:r w:rsidRPr="00194DE7">
                      <w:rPr>
                        <w:rStyle w:val="-"/>
                        <w:sz w:val="22"/>
                        <w:szCs w:val="22"/>
                        <w:lang w:val="de-DE"/>
                      </w:rPr>
                      <w:t>.</w:t>
                    </w:r>
                    <w:r>
                      <w:rPr>
                        <w:rStyle w:val="-"/>
                        <w:sz w:val="22"/>
                        <w:szCs w:val="22"/>
                        <w:lang w:val="de-DE"/>
                      </w:rPr>
                      <w:t>kpea</w:t>
                    </w:r>
                    <w:r w:rsidRPr="00194DE7">
                      <w:rPr>
                        <w:rStyle w:val="-"/>
                        <w:sz w:val="22"/>
                        <w:szCs w:val="22"/>
                        <w:lang w:val="de-DE"/>
                      </w:rPr>
                      <w:t>.</w:t>
                    </w:r>
                    <w:r>
                      <w:rPr>
                        <w:rStyle w:val="-"/>
                        <w:sz w:val="22"/>
                        <w:szCs w:val="22"/>
                        <w:lang w:val="de-DE"/>
                      </w:rPr>
                      <w:t>gr</w:t>
                    </w:r>
                  </w:hyperlink>
                </w:p>
                <w:p w:rsidR="003041B8" w:rsidRDefault="003041B8" w:rsidP="00111EB4">
                  <w:pPr>
                    <w:ind w:firstLine="567"/>
                    <w:rPr>
                      <w:b/>
                      <w:sz w:val="20"/>
                      <w:szCs w:val="22"/>
                      <w:lang w:val="de-DE"/>
                    </w:rPr>
                  </w:pPr>
                  <w:r>
                    <w:rPr>
                      <w:sz w:val="22"/>
                      <w:szCs w:val="22"/>
                      <w:lang w:val="de-DE"/>
                    </w:rPr>
                    <w:t xml:space="preserve">e- mail: </w:t>
                  </w:r>
                  <w:hyperlink r:id="rId9" w:history="1">
                    <w:r w:rsidR="00147BE5" w:rsidRPr="0084763E">
                      <w:rPr>
                        <w:rStyle w:val="-"/>
                        <w:sz w:val="22"/>
                        <w:szCs w:val="22"/>
                        <w:lang w:val="de-DE"/>
                      </w:rPr>
                      <w:t>secretary@kpea.gr</w:t>
                    </w:r>
                  </w:hyperlink>
                  <w:r w:rsidR="00147BE5">
                    <w:rPr>
                      <w:sz w:val="22"/>
                      <w:szCs w:val="22"/>
                      <w:lang w:val="de-DE"/>
                    </w:rPr>
                    <w:t xml:space="preserve"> ,</w:t>
                  </w:r>
                  <w:hyperlink r:id="rId10" w:history="1">
                    <w:r w:rsidR="00147BE5" w:rsidRPr="00290A64">
                      <w:rPr>
                        <w:rStyle w:val="-"/>
                        <w:sz w:val="22"/>
                        <w:szCs w:val="22"/>
                        <w:lang w:val="de-DE"/>
                      </w:rPr>
                      <w:t>acee@otenet.gr</w:t>
                    </w:r>
                  </w:hyperlink>
                </w:p>
                <w:p w:rsidR="007A493A" w:rsidRPr="007A0FFB" w:rsidRDefault="003041B8" w:rsidP="000713A6">
                  <w:pPr>
                    <w:ind w:firstLine="56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Πληροφορίες : Θεμιστοκλής Σμπαρούνης</w:t>
                  </w:r>
                </w:p>
              </w:txbxContent>
            </v:textbox>
          </v:shape>
        </w:pict>
      </w:r>
      <w:r w:rsidRPr="00105337">
        <w:rPr>
          <w:noProof/>
        </w:rPr>
        <w:pict>
          <v:shape id="Text Box 3" o:spid="_x0000_s2069" type="#_x0000_t202" style="position:absolute;margin-left:280.7pt;margin-top:.7pt;width:207pt;height:55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" stroked="f">
            <v:textbox style="mso-next-textbox:#Text Box 3">
              <w:txbxContent>
                <w:p w:rsidR="003041B8" w:rsidRDefault="003041B8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Βαθμ. Προτεραιότητας: </w:t>
                  </w:r>
                  <w:r w:rsidR="00CA1381">
                    <w:rPr>
                      <w:b/>
                      <w:bCs/>
                      <w:sz w:val="22"/>
                    </w:rPr>
                    <w:t>ΕΞ.</w:t>
                  </w:r>
                  <w:r>
                    <w:rPr>
                      <w:b/>
                      <w:bCs/>
                      <w:sz w:val="22"/>
                    </w:rPr>
                    <w:t xml:space="preserve"> ΕΠΕΙΓΟΝ</w:t>
                  </w:r>
                </w:p>
                <w:p w:rsidR="003041B8" w:rsidRPr="006C5F42" w:rsidRDefault="003041B8">
                  <w:pPr>
                    <w:rPr>
                      <w:sz w:val="16"/>
                      <w:szCs w:val="16"/>
                    </w:rPr>
                  </w:pPr>
                </w:p>
                <w:p w:rsidR="003041B8" w:rsidRPr="005B6585" w:rsidRDefault="003041B8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Αργυρούπολη </w:t>
                  </w:r>
                  <w:r w:rsidR="000713A6">
                    <w:rPr>
                      <w:szCs w:val="22"/>
                    </w:rPr>
                    <w:t>28</w:t>
                  </w:r>
                  <w:r>
                    <w:rPr>
                      <w:szCs w:val="22"/>
                    </w:rPr>
                    <w:t>/</w:t>
                  </w:r>
                  <w:r w:rsidR="005828B5">
                    <w:rPr>
                      <w:szCs w:val="22"/>
                    </w:rPr>
                    <w:t>9</w:t>
                  </w:r>
                  <w:r>
                    <w:rPr>
                      <w:szCs w:val="22"/>
                    </w:rPr>
                    <w:t>/20</w:t>
                  </w:r>
                  <w:r w:rsidR="005828B5">
                    <w:rPr>
                      <w:szCs w:val="22"/>
                    </w:rPr>
                    <w:t>2</w:t>
                  </w:r>
                  <w:r w:rsidR="000713A6">
                    <w:rPr>
                      <w:szCs w:val="22"/>
                    </w:rPr>
                    <w:t>3</w:t>
                  </w:r>
                </w:p>
                <w:p w:rsidR="003041B8" w:rsidRPr="00021B9F" w:rsidRDefault="003041B8">
                  <w:r>
                    <w:rPr>
                      <w:szCs w:val="22"/>
                    </w:rPr>
                    <w:t xml:space="preserve">Αρ.πρωτ. </w:t>
                  </w:r>
                  <w:r w:rsidR="008A06CA" w:rsidRPr="000713A6">
                    <w:rPr>
                      <w:szCs w:val="22"/>
                    </w:rPr>
                    <w:t>9</w:t>
                  </w:r>
                  <w:r w:rsidR="000713A6">
                    <w:rPr>
                      <w:szCs w:val="22"/>
                    </w:rPr>
                    <w:t>6</w:t>
                  </w:r>
                </w:p>
              </w:txbxContent>
            </v:textbox>
          </v:shape>
        </w:pict>
      </w:r>
      <w:r w:rsidR="008A06CA" w:rsidRPr="00105337">
        <w:rPr>
          <w:sz w:val="22"/>
        </w:rPr>
        <w:object w:dxaOrig="1277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9.75pt" o:ole="">
            <v:imagedata r:id="rId11" o:title="" gain="69719f" grayscale="t" bilevel="t"/>
          </v:shape>
          <o:OLEObject Type="Embed" ProgID="Imaging.Έγγραφο" ShapeID="_x0000_i1025" DrawAspect="Content" ObjectID="_1758438531" r:id="rId12"/>
        </w:object>
      </w:r>
    </w:p>
    <w:p w:rsidR="003041B8" w:rsidRDefault="003041B8"/>
    <w:p w:rsidR="003041B8" w:rsidRDefault="00105337">
      <w:r>
        <w:rPr>
          <w:noProof/>
        </w:rPr>
        <w:pict>
          <v:shape id="Text Box 5" o:spid="_x0000_s2067" type="#_x0000_t202" style="position:absolute;margin-left:263.9pt;margin-top:13.25pt;width:299.1pt;height:26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" stroked="f">
            <v:textbox style="mso-next-textbox:#Text Box 5">
              <w:txbxContent>
                <w:p w:rsidR="003041B8" w:rsidRPr="00836DB3" w:rsidRDefault="00074F4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836DB3">
                    <w:rPr>
                      <w:b/>
                      <w:bCs/>
                      <w:sz w:val="22"/>
                      <w:szCs w:val="22"/>
                    </w:rPr>
                    <w:t>ΠΡΟΣ</w:t>
                  </w:r>
                  <w:r w:rsidR="003041B8" w:rsidRPr="00836DB3">
                    <w:rPr>
                      <w:b/>
                      <w:bCs/>
                      <w:sz w:val="22"/>
                      <w:szCs w:val="22"/>
                    </w:rPr>
                    <w:t xml:space="preserve"> : </w:t>
                  </w:r>
                </w:p>
                <w:p w:rsidR="00956C5F" w:rsidRPr="00F812BB" w:rsidRDefault="00956C5F" w:rsidP="00956C5F">
                  <w:pPr>
                    <w:numPr>
                      <w:ilvl w:val="0"/>
                      <w:numId w:val="3"/>
                    </w:numPr>
                    <w:rPr>
                      <w:b/>
                      <w:sz w:val="22"/>
                      <w:szCs w:val="22"/>
                    </w:rPr>
                  </w:pPr>
                  <w:r w:rsidRPr="00F812BB">
                    <w:rPr>
                      <w:b/>
                      <w:sz w:val="22"/>
                      <w:szCs w:val="22"/>
                    </w:rPr>
                    <w:t xml:space="preserve">Σχολεία Α/θμιας και Β/θμιαςΕκπ/σης Δ΄, Α΄, Β΄ Αθήνας </w:t>
                  </w:r>
                  <w:r w:rsidRPr="0015044F">
                    <w:rPr>
                      <w:b/>
                      <w:bCs/>
                      <w:sz w:val="22"/>
                      <w:szCs w:val="22"/>
                    </w:rPr>
                    <w:t xml:space="preserve">(διά των </w:t>
                  </w:r>
                  <w:r w:rsidR="0015044F">
                    <w:rPr>
                      <w:b/>
                      <w:bCs/>
                      <w:sz w:val="22"/>
                      <w:szCs w:val="22"/>
                    </w:rPr>
                    <w:t xml:space="preserve">οικείων </w:t>
                  </w:r>
                  <w:r w:rsidRPr="0015044F">
                    <w:rPr>
                      <w:b/>
                      <w:bCs/>
                      <w:sz w:val="22"/>
                      <w:szCs w:val="22"/>
                    </w:rPr>
                    <w:t>Διευθύνσεων</w:t>
                  </w:r>
                  <w:r w:rsidR="0015044F">
                    <w:rPr>
                      <w:b/>
                      <w:bCs/>
                      <w:sz w:val="22"/>
                      <w:szCs w:val="22"/>
                    </w:rPr>
                    <w:t>Εκπ/σης</w:t>
                  </w:r>
                  <w:r w:rsidRPr="0015044F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  <w:p w:rsidR="006B4D19" w:rsidRPr="00F812BB" w:rsidRDefault="006B4D19" w:rsidP="006B4D19">
                  <w:pPr>
                    <w:numPr>
                      <w:ilvl w:val="0"/>
                      <w:numId w:val="3"/>
                    </w:numPr>
                    <w:rPr>
                      <w:b/>
                      <w:sz w:val="22"/>
                      <w:szCs w:val="22"/>
                    </w:rPr>
                  </w:pPr>
                  <w:r w:rsidRPr="00F812BB">
                    <w:rPr>
                      <w:b/>
                      <w:sz w:val="22"/>
                      <w:szCs w:val="22"/>
                    </w:rPr>
                    <w:t>Δ/νσεις Α/θμιας και Β/θμιαςΕκπ/σης</w:t>
                  </w:r>
                  <w:bookmarkStart w:id="0" w:name="_Hlk114482825"/>
                  <w:r w:rsidR="00E20FFD" w:rsidRPr="00F812BB">
                    <w:rPr>
                      <w:b/>
                      <w:sz w:val="22"/>
                      <w:szCs w:val="22"/>
                    </w:rPr>
                    <w:t>Δ΄</w:t>
                  </w:r>
                  <w:r w:rsidR="00F5669D" w:rsidRPr="00F812BB">
                    <w:rPr>
                      <w:b/>
                      <w:sz w:val="22"/>
                      <w:szCs w:val="22"/>
                    </w:rPr>
                    <w:t>, Α΄, Β΄</w:t>
                  </w:r>
                  <w:bookmarkEnd w:id="0"/>
                  <w:r w:rsidR="00E20FFD" w:rsidRPr="00F812BB">
                    <w:rPr>
                      <w:b/>
                      <w:sz w:val="22"/>
                      <w:szCs w:val="22"/>
                    </w:rPr>
                    <w:t>Αθήνας</w:t>
                  </w:r>
                </w:p>
                <w:p w:rsidR="006B4D19" w:rsidRPr="00F812BB" w:rsidRDefault="006B4D19" w:rsidP="006B4D19">
                  <w:pPr>
                    <w:ind w:left="720"/>
                    <w:rPr>
                      <w:sz w:val="22"/>
                      <w:szCs w:val="22"/>
                    </w:rPr>
                  </w:pPr>
                  <w:r w:rsidRPr="00F812BB">
                    <w:rPr>
                      <w:sz w:val="22"/>
                      <w:szCs w:val="22"/>
                    </w:rPr>
                    <w:t>Υπόψη κ.κ. Διευθυντών και Υπευθύνων Π.Ε.</w:t>
                  </w:r>
                </w:p>
                <w:p w:rsidR="00E65DA6" w:rsidRPr="00E20FFD" w:rsidRDefault="00E65DA6" w:rsidP="00D36280">
                  <w:pPr>
                    <w:numPr>
                      <w:ilvl w:val="0"/>
                      <w:numId w:val="3"/>
                    </w:numPr>
                    <w:rPr>
                      <w:b/>
                      <w:sz w:val="22"/>
                      <w:szCs w:val="22"/>
                    </w:rPr>
                  </w:pPr>
                  <w:r w:rsidRPr="001F1041">
                    <w:rPr>
                      <w:b/>
                      <w:sz w:val="22"/>
                      <w:szCs w:val="22"/>
                    </w:rPr>
                    <w:t>Σχολεία Α/θμιας και Β/θμιαςΕκπ/σης που</w:t>
                  </w:r>
                  <w:r w:rsidRPr="00E20FFD">
                    <w:rPr>
                      <w:b/>
                      <w:sz w:val="22"/>
                      <w:szCs w:val="22"/>
                    </w:rPr>
                    <w:t xml:space="preserve"> συμμετέχουν </w:t>
                  </w:r>
                  <w:r w:rsidR="00C10806">
                    <w:rPr>
                      <w:b/>
                      <w:sz w:val="22"/>
                      <w:szCs w:val="22"/>
                    </w:rPr>
                    <w:t>σε</w:t>
                  </w:r>
                  <w:r w:rsidRPr="00E20FFD">
                    <w:rPr>
                      <w:b/>
                      <w:sz w:val="22"/>
                      <w:szCs w:val="22"/>
                    </w:rPr>
                    <w:t xml:space="preserve"> Δίκτυο Π.Ε. </w:t>
                  </w:r>
                  <w:r w:rsidR="00C10806">
                    <w:rPr>
                      <w:b/>
                      <w:sz w:val="22"/>
                      <w:szCs w:val="22"/>
                    </w:rPr>
                    <w:t>του Κ.Ε.ΠΕ.Α. Αργυρούπολης</w:t>
                  </w:r>
                </w:p>
                <w:p w:rsidR="00E65DA6" w:rsidRPr="00A97534" w:rsidRDefault="00E65DA6" w:rsidP="00E65DA6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074F4C" w:rsidRPr="00836DB3" w:rsidRDefault="00074F4C" w:rsidP="00074F4C">
                  <w:pPr>
                    <w:ind w:left="720" w:hanging="720"/>
                    <w:rPr>
                      <w:b/>
                      <w:sz w:val="22"/>
                      <w:szCs w:val="22"/>
                    </w:rPr>
                  </w:pPr>
                  <w:r w:rsidRPr="00836DB3">
                    <w:rPr>
                      <w:b/>
                      <w:sz w:val="22"/>
                      <w:szCs w:val="22"/>
                    </w:rPr>
                    <w:t>ΚΟΙΝΟΠΟΙΗΣΗ:</w:t>
                  </w:r>
                </w:p>
                <w:p w:rsidR="00AC6203" w:rsidRPr="00836DB3" w:rsidRDefault="00AC6203" w:rsidP="00AC6203">
                  <w:pPr>
                    <w:pStyle w:val="a9"/>
                    <w:numPr>
                      <w:ilvl w:val="0"/>
                      <w:numId w:val="4"/>
                    </w:numPr>
                    <w:rPr>
                      <w:b/>
                      <w:sz w:val="22"/>
                      <w:szCs w:val="22"/>
                    </w:rPr>
                  </w:pPr>
                  <w:r w:rsidRPr="00836DB3">
                    <w:rPr>
                      <w:b/>
                      <w:sz w:val="22"/>
                      <w:szCs w:val="22"/>
                    </w:rPr>
                    <w:t>Διεύθυνση Υποστήριξης Προγραμμάτων &amp; Εκπαίδευσης για την Αειφορία, Τμήμα Α’</w:t>
                  </w:r>
                </w:p>
                <w:p w:rsidR="00AC6203" w:rsidRPr="00836DB3" w:rsidRDefault="00AC6203" w:rsidP="00AC6203">
                  <w:pPr>
                    <w:pStyle w:val="a9"/>
                    <w:rPr>
                      <w:bCs/>
                      <w:sz w:val="22"/>
                      <w:szCs w:val="22"/>
                    </w:rPr>
                  </w:pPr>
                  <w:r w:rsidRPr="00836DB3">
                    <w:rPr>
                      <w:bCs/>
                      <w:sz w:val="22"/>
                      <w:szCs w:val="22"/>
                    </w:rPr>
                    <w:t>Υπόψη Δ/ντριαςκας</w:t>
                  </w:r>
                  <w:r w:rsidR="00A97534">
                    <w:rPr>
                      <w:bCs/>
                      <w:sz w:val="22"/>
                      <w:szCs w:val="22"/>
                    </w:rPr>
                    <w:t>Καραμαλάκου-Λάππα</w:t>
                  </w:r>
                </w:p>
                <w:p w:rsidR="00074F4C" w:rsidRPr="00836DB3" w:rsidRDefault="00AC6203" w:rsidP="00AC6203">
                  <w:pPr>
                    <w:pStyle w:val="a9"/>
                    <w:rPr>
                      <w:bCs/>
                      <w:sz w:val="22"/>
                      <w:szCs w:val="22"/>
                    </w:rPr>
                  </w:pPr>
                  <w:r w:rsidRPr="00836DB3">
                    <w:rPr>
                      <w:bCs/>
                      <w:sz w:val="22"/>
                      <w:szCs w:val="22"/>
                    </w:rPr>
                    <w:t>&amp; Προϊσταμένης Τμήματος Α΄ καςΛαπατά</w:t>
                  </w:r>
                </w:p>
                <w:p w:rsidR="00D36280" w:rsidRPr="00836DB3" w:rsidRDefault="00D36280" w:rsidP="00074F4C">
                  <w:pPr>
                    <w:pStyle w:val="a9"/>
                    <w:numPr>
                      <w:ilvl w:val="0"/>
                      <w:numId w:val="4"/>
                    </w:numPr>
                    <w:rPr>
                      <w:b/>
                      <w:sz w:val="22"/>
                      <w:szCs w:val="22"/>
                    </w:rPr>
                  </w:pPr>
                  <w:r w:rsidRPr="00836DB3">
                    <w:rPr>
                      <w:b/>
                      <w:sz w:val="22"/>
                      <w:szCs w:val="22"/>
                    </w:rPr>
                    <w:t>Περιφερειακή Δ/νσηΕκπ/σης Αττικής</w:t>
                  </w:r>
                </w:p>
                <w:p w:rsidR="00B21D27" w:rsidRPr="00836DB3" w:rsidRDefault="00B21D27" w:rsidP="00B21D27">
                  <w:pPr>
                    <w:numPr>
                      <w:ilvl w:val="0"/>
                      <w:numId w:val="4"/>
                    </w:numPr>
                    <w:rPr>
                      <w:b/>
                      <w:sz w:val="22"/>
                      <w:szCs w:val="22"/>
                    </w:rPr>
                  </w:pPr>
                  <w:r w:rsidRPr="00836DB3">
                    <w:rPr>
                      <w:b/>
                      <w:sz w:val="22"/>
                      <w:szCs w:val="22"/>
                    </w:rPr>
                    <w:t>Δήμο Ελληνικού - Αργυρούπολης</w:t>
                  </w:r>
                </w:p>
                <w:p w:rsidR="00B21D27" w:rsidRDefault="00B21D27" w:rsidP="00B21D27">
                  <w:pPr>
                    <w:ind w:left="720"/>
                    <w:rPr>
                      <w:sz w:val="22"/>
                      <w:szCs w:val="22"/>
                    </w:rPr>
                  </w:pPr>
                  <w:r w:rsidRPr="00836DB3">
                    <w:rPr>
                      <w:sz w:val="22"/>
                      <w:szCs w:val="22"/>
                    </w:rPr>
                    <w:t>Υπόψη Αντιδημάρχου</w:t>
                  </w:r>
                  <w:r>
                    <w:rPr>
                      <w:sz w:val="22"/>
                      <w:szCs w:val="22"/>
                    </w:rPr>
                    <w:t xml:space="preserve"> Παιδείας κουΝικοθώδη</w:t>
                  </w:r>
                </w:p>
                <w:p w:rsidR="00B21D27" w:rsidRPr="00877215" w:rsidRDefault="00B21D27" w:rsidP="00B21D27">
                  <w:pPr>
                    <w:ind w:left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Προϊσταμένης </w:t>
                  </w:r>
                  <w:r w:rsidRPr="00836DB3">
                    <w:rPr>
                      <w:sz w:val="22"/>
                      <w:szCs w:val="22"/>
                    </w:rPr>
                    <w:t>Τμήματος Παιδείας</w:t>
                  </w:r>
                  <w:r>
                    <w:rPr>
                      <w:sz w:val="22"/>
                      <w:szCs w:val="22"/>
                    </w:rPr>
                    <w:t>καςΔεσύπρη</w:t>
                  </w:r>
                </w:p>
                <w:p w:rsidR="005464AD" w:rsidRPr="00836DB3" w:rsidRDefault="005464AD" w:rsidP="00BA5E99">
                  <w:pPr>
                    <w:numPr>
                      <w:ilvl w:val="0"/>
                      <w:numId w:val="4"/>
                    </w:numPr>
                    <w:rPr>
                      <w:b/>
                      <w:sz w:val="22"/>
                      <w:szCs w:val="22"/>
                    </w:rPr>
                  </w:pPr>
                  <w:r w:rsidRPr="00836DB3">
                    <w:rPr>
                      <w:b/>
                      <w:sz w:val="22"/>
                      <w:szCs w:val="22"/>
                    </w:rPr>
                    <w:t>ΙΝΕΔΙΒΙΜ</w:t>
                  </w:r>
                </w:p>
                <w:p w:rsidR="00622BFA" w:rsidRPr="00836DB3" w:rsidRDefault="00622BFA" w:rsidP="00622BFA">
                  <w:pPr>
                    <w:ind w:left="720"/>
                    <w:rPr>
                      <w:bCs/>
                      <w:sz w:val="22"/>
                      <w:szCs w:val="22"/>
                    </w:rPr>
                  </w:pPr>
                  <w:r w:rsidRPr="00836DB3">
                    <w:rPr>
                      <w:bCs/>
                      <w:sz w:val="22"/>
                      <w:szCs w:val="22"/>
                    </w:rPr>
                    <w:t xml:space="preserve">Υπόψη </w:t>
                  </w:r>
                  <w:r w:rsidR="001F1041">
                    <w:rPr>
                      <w:bCs/>
                      <w:sz w:val="22"/>
                      <w:szCs w:val="22"/>
                    </w:rPr>
                    <w:t>κυρ</w:t>
                  </w:r>
                  <w:r w:rsidR="00BC124A">
                    <w:rPr>
                      <w:bCs/>
                      <w:sz w:val="22"/>
                      <w:szCs w:val="22"/>
                    </w:rPr>
                    <w:t>ίας</w:t>
                  </w:r>
                  <w:r w:rsidR="001F1041">
                    <w:rPr>
                      <w:bCs/>
                      <w:sz w:val="22"/>
                      <w:szCs w:val="22"/>
                    </w:rPr>
                    <w:t>Μαυρογιάννη</w:t>
                  </w:r>
                </w:p>
                <w:p w:rsidR="00B21D27" w:rsidRDefault="00B21D27"/>
              </w:txbxContent>
            </v:textbox>
          </v:shape>
        </w:pict>
      </w:r>
    </w:p>
    <w:p w:rsidR="003041B8" w:rsidRDefault="003041B8"/>
    <w:p w:rsidR="003041B8" w:rsidRDefault="003041B8"/>
    <w:p w:rsidR="003041B8" w:rsidRDefault="003041B8"/>
    <w:p w:rsidR="003041B8" w:rsidRDefault="003041B8"/>
    <w:p w:rsidR="003041B8" w:rsidRDefault="003041B8"/>
    <w:p w:rsidR="003041B8" w:rsidRDefault="003041B8"/>
    <w:p w:rsidR="003041B8" w:rsidRDefault="003041B8" w:rsidP="00B44F24">
      <w:pPr>
        <w:pStyle w:val="a3"/>
        <w:jc w:val="left"/>
      </w:pPr>
    </w:p>
    <w:p w:rsidR="00B56AE6" w:rsidRDefault="00B56AE6">
      <w:pPr>
        <w:pStyle w:val="a3"/>
        <w:rPr>
          <w:sz w:val="16"/>
          <w:szCs w:val="16"/>
        </w:rPr>
      </w:pPr>
    </w:p>
    <w:p w:rsidR="00074F4C" w:rsidRDefault="00074F4C">
      <w:pPr>
        <w:pStyle w:val="a3"/>
        <w:rPr>
          <w:sz w:val="16"/>
          <w:szCs w:val="16"/>
        </w:rPr>
      </w:pPr>
    </w:p>
    <w:p w:rsidR="00074F4C" w:rsidRDefault="00074F4C">
      <w:pPr>
        <w:pStyle w:val="a3"/>
        <w:rPr>
          <w:sz w:val="16"/>
          <w:szCs w:val="16"/>
        </w:rPr>
      </w:pPr>
    </w:p>
    <w:p w:rsidR="00074F4C" w:rsidRDefault="00074F4C">
      <w:pPr>
        <w:pStyle w:val="a3"/>
        <w:rPr>
          <w:sz w:val="16"/>
          <w:szCs w:val="16"/>
        </w:rPr>
      </w:pPr>
    </w:p>
    <w:p w:rsidR="00E65DA6" w:rsidRDefault="00E65DA6">
      <w:pPr>
        <w:pStyle w:val="a3"/>
        <w:rPr>
          <w:sz w:val="16"/>
          <w:szCs w:val="16"/>
        </w:rPr>
      </w:pPr>
    </w:p>
    <w:p w:rsidR="00E65DA6" w:rsidRPr="00111EB4" w:rsidRDefault="00E65DA6">
      <w:pPr>
        <w:pStyle w:val="a3"/>
        <w:rPr>
          <w:sz w:val="16"/>
          <w:szCs w:val="16"/>
        </w:rPr>
      </w:pPr>
    </w:p>
    <w:p w:rsidR="00E65DA6" w:rsidRDefault="00E65DA6" w:rsidP="00EA4C45">
      <w:pPr>
        <w:pStyle w:val="a3"/>
        <w:ind w:left="993" w:hanging="993"/>
        <w:jc w:val="left"/>
      </w:pPr>
    </w:p>
    <w:p w:rsidR="00E65DA6" w:rsidRDefault="00E65DA6" w:rsidP="00EA4C45">
      <w:pPr>
        <w:pStyle w:val="a3"/>
        <w:ind w:left="993" w:hanging="993"/>
        <w:jc w:val="left"/>
      </w:pPr>
    </w:p>
    <w:p w:rsidR="00B16B4B" w:rsidRDefault="00B16B4B" w:rsidP="00EA4C45">
      <w:pPr>
        <w:pStyle w:val="a3"/>
        <w:ind w:left="993" w:hanging="993"/>
        <w:jc w:val="left"/>
      </w:pPr>
    </w:p>
    <w:p w:rsidR="00646E54" w:rsidRDefault="00646E54" w:rsidP="00836DB3">
      <w:pPr>
        <w:pStyle w:val="a3"/>
        <w:ind w:left="567" w:right="-143" w:hanging="567"/>
        <w:jc w:val="left"/>
      </w:pPr>
    </w:p>
    <w:p w:rsidR="00646E54" w:rsidRDefault="00646E54" w:rsidP="00836DB3">
      <w:pPr>
        <w:pStyle w:val="a3"/>
        <w:ind w:left="567" w:right="-143" w:hanging="567"/>
        <w:jc w:val="left"/>
      </w:pPr>
    </w:p>
    <w:p w:rsidR="00646E54" w:rsidRDefault="00646E54" w:rsidP="00836DB3">
      <w:pPr>
        <w:pStyle w:val="a3"/>
        <w:ind w:left="567" w:right="-143" w:hanging="567"/>
        <w:jc w:val="left"/>
      </w:pPr>
    </w:p>
    <w:p w:rsidR="00646E54" w:rsidRDefault="00646E54" w:rsidP="00836DB3">
      <w:pPr>
        <w:pStyle w:val="a3"/>
        <w:ind w:left="567" w:right="-143" w:hanging="567"/>
        <w:jc w:val="left"/>
      </w:pPr>
    </w:p>
    <w:p w:rsidR="00646E54" w:rsidRDefault="00646E54" w:rsidP="00836DB3">
      <w:pPr>
        <w:pStyle w:val="a3"/>
        <w:ind w:left="567" w:right="-143" w:hanging="567"/>
        <w:jc w:val="left"/>
      </w:pPr>
    </w:p>
    <w:p w:rsidR="00646E54" w:rsidRDefault="00646E54" w:rsidP="00836DB3">
      <w:pPr>
        <w:pStyle w:val="a3"/>
        <w:ind w:left="567" w:right="-143" w:hanging="567"/>
        <w:jc w:val="left"/>
      </w:pPr>
    </w:p>
    <w:p w:rsidR="003041B8" w:rsidRDefault="003041B8" w:rsidP="00836DB3">
      <w:pPr>
        <w:pStyle w:val="a3"/>
        <w:ind w:left="567" w:right="-143" w:hanging="567"/>
        <w:jc w:val="left"/>
      </w:pPr>
      <w:r>
        <w:t xml:space="preserve">ΘΕΜΑ : </w:t>
      </w:r>
      <w:r>
        <w:rPr>
          <w:b/>
          <w:bCs/>
        </w:rPr>
        <w:t xml:space="preserve">«Ενημέρωση για τα </w:t>
      </w:r>
      <w:r w:rsidR="00B21D27">
        <w:rPr>
          <w:b/>
          <w:bCs/>
        </w:rPr>
        <w:t>Ε</w:t>
      </w:r>
      <w:r>
        <w:rPr>
          <w:b/>
          <w:bCs/>
        </w:rPr>
        <w:t>κπαιδευτικά</w:t>
      </w:r>
      <w:r w:rsidR="00B21D27">
        <w:rPr>
          <w:b/>
          <w:bCs/>
        </w:rPr>
        <w:t>Π</w:t>
      </w:r>
      <w:r w:rsidR="00E65DA6">
        <w:rPr>
          <w:b/>
          <w:bCs/>
        </w:rPr>
        <w:t>ρογράμματα</w:t>
      </w:r>
      <w:r>
        <w:rPr>
          <w:b/>
          <w:bCs/>
        </w:rPr>
        <w:t>του Κ</w:t>
      </w:r>
      <w:r w:rsidR="00646E54">
        <w:rPr>
          <w:b/>
          <w:bCs/>
        </w:rPr>
        <w:t>.Ε.ΠΕ.Α./Κ</w:t>
      </w:r>
      <w:r>
        <w:rPr>
          <w:b/>
          <w:bCs/>
        </w:rPr>
        <w:t>ΠΕ Αργυρούπολης κατά τ</w:t>
      </w:r>
      <w:r w:rsidR="00646E54">
        <w:rPr>
          <w:b/>
          <w:bCs/>
        </w:rPr>
        <w:t>ο</w:t>
      </w:r>
      <w:r w:rsidR="000713A6">
        <w:rPr>
          <w:b/>
          <w:bCs/>
        </w:rPr>
        <w:t>1</w:t>
      </w:r>
      <w:r w:rsidR="000713A6" w:rsidRPr="000713A6">
        <w:rPr>
          <w:b/>
          <w:bCs/>
          <w:vertAlign w:val="superscript"/>
        </w:rPr>
        <w:t>ο</w:t>
      </w:r>
      <w:r w:rsidR="005B4776">
        <w:rPr>
          <w:b/>
          <w:bCs/>
        </w:rPr>
        <w:t xml:space="preserve">τρίμηνο του </w:t>
      </w:r>
      <w:r>
        <w:rPr>
          <w:b/>
          <w:bCs/>
        </w:rPr>
        <w:t>σχολ</w:t>
      </w:r>
      <w:r w:rsidR="00832FF9">
        <w:rPr>
          <w:b/>
          <w:bCs/>
        </w:rPr>
        <w:t>ικ</w:t>
      </w:r>
      <w:r w:rsidR="005B4776">
        <w:rPr>
          <w:b/>
          <w:bCs/>
        </w:rPr>
        <w:t>ού</w:t>
      </w:r>
      <w:r w:rsidR="00836DB3">
        <w:rPr>
          <w:b/>
          <w:bCs/>
        </w:rPr>
        <w:t>έτο</w:t>
      </w:r>
      <w:r w:rsidR="005B4776">
        <w:rPr>
          <w:b/>
          <w:bCs/>
        </w:rPr>
        <w:t>υ</w:t>
      </w:r>
      <w:r w:rsidR="00836DB3">
        <w:rPr>
          <w:b/>
          <w:bCs/>
        </w:rPr>
        <w:t>ς</w:t>
      </w:r>
      <w:r w:rsidR="00646E54">
        <w:rPr>
          <w:b/>
          <w:bCs/>
        </w:rPr>
        <w:t>20</w:t>
      </w:r>
      <w:r w:rsidR="001E0B91" w:rsidRPr="001E0B91">
        <w:rPr>
          <w:b/>
          <w:bCs/>
        </w:rPr>
        <w:t>2</w:t>
      </w:r>
      <w:r w:rsidR="000713A6">
        <w:rPr>
          <w:b/>
          <w:bCs/>
        </w:rPr>
        <w:t>3-</w:t>
      </w:r>
      <w:r w:rsidR="00832FF9" w:rsidRPr="00B502A3">
        <w:rPr>
          <w:b/>
          <w:bCs/>
        </w:rPr>
        <w:t>20</w:t>
      </w:r>
      <w:r w:rsidR="00F14122" w:rsidRPr="00B502A3">
        <w:rPr>
          <w:b/>
          <w:bCs/>
        </w:rPr>
        <w:t>2</w:t>
      </w:r>
      <w:r w:rsidR="000713A6">
        <w:rPr>
          <w:b/>
          <w:bCs/>
        </w:rPr>
        <w:t>4</w:t>
      </w:r>
      <w:r w:rsidRPr="00B502A3">
        <w:rPr>
          <w:b/>
          <w:bCs/>
        </w:rPr>
        <w:t>»</w:t>
      </w:r>
    </w:p>
    <w:p w:rsidR="001E0B91" w:rsidRDefault="001E0B91">
      <w:pPr>
        <w:rPr>
          <w:sz w:val="22"/>
          <w:szCs w:val="22"/>
        </w:rPr>
      </w:pPr>
    </w:p>
    <w:p w:rsidR="00E65DA6" w:rsidRDefault="00886561">
      <w:pPr>
        <w:pStyle w:val="3"/>
        <w:ind w:firstLine="540"/>
      </w:pPr>
      <w:r>
        <w:t>Αγαπητοί συνάδελφοι</w:t>
      </w:r>
      <w:r w:rsidR="008C332C">
        <w:t>κ</w:t>
      </w:r>
      <w:r w:rsidR="008F4B4E">
        <w:t>αλή σχολική χρονιά</w:t>
      </w:r>
      <w:r w:rsidR="00E65DA6">
        <w:t>,</w:t>
      </w:r>
    </w:p>
    <w:p w:rsidR="00BD5B36" w:rsidRPr="00DD1716" w:rsidRDefault="00BD5B36">
      <w:pPr>
        <w:pStyle w:val="3"/>
        <w:ind w:firstLine="540"/>
        <w:rPr>
          <w:sz w:val="16"/>
          <w:szCs w:val="16"/>
        </w:rPr>
      </w:pPr>
    </w:p>
    <w:p w:rsidR="005B4776" w:rsidRPr="00650320" w:rsidRDefault="00A76C1B" w:rsidP="00B21D27">
      <w:pPr>
        <w:pStyle w:val="3"/>
        <w:ind w:firstLine="540"/>
        <w:rPr>
          <w:bCs/>
        </w:rPr>
      </w:pPr>
      <w:r w:rsidRPr="00650320">
        <w:rPr>
          <w:bCs/>
        </w:rPr>
        <w:t xml:space="preserve">Στο πλαίσιο </w:t>
      </w:r>
      <w:r w:rsidR="000713A6">
        <w:rPr>
          <w:bCs/>
        </w:rPr>
        <w:t>της λειτουργίας του,</w:t>
      </w:r>
      <w:r w:rsidR="004F313D" w:rsidRPr="00650320">
        <w:rPr>
          <w:bCs/>
        </w:rPr>
        <w:t>τοΚ</w:t>
      </w:r>
      <w:r w:rsidR="005B4776">
        <w:rPr>
          <w:bCs/>
        </w:rPr>
        <w:t>.</w:t>
      </w:r>
      <w:r w:rsidR="000713A6">
        <w:rPr>
          <w:bCs/>
        </w:rPr>
        <w:t>Ε</w:t>
      </w:r>
      <w:r w:rsidR="005B4776">
        <w:rPr>
          <w:bCs/>
        </w:rPr>
        <w:t>.</w:t>
      </w:r>
      <w:r w:rsidR="004F313D" w:rsidRPr="00650320">
        <w:rPr>
          <w:bCs/>
        </w:rPr>
        <w:t>ΠΕ</w:t>
      </w:r>
      <w:r w:rsidR="005B4776">
        <w:rPr>
          <w:bCs/>
        </w:rPr>
        <w:t>.</w:t>
      </w:r>
      <w:r w:rsidR="000713A6">
        <w:rPr>
          <w:bCs/>
        </w:rPr>
        <w:t>Α</w:t>
      </w:r>
      <w:r w:rsidR="005B4776">
        <w:rPr>
          <w:bCs/>
        </w:rPr>
        <w:t>.</w:t>
      </w:r>
      <w:r w:rsidR="00A60B83">
        <w:rPr>
          <w:bCs/>
        </w:rPr>
        <w:t>/ ΚΠΕ</w:t>
      </w:r>
      <w:r w:rsidR="004F313D" w:rsidRPr="00650320">
        <w:rPr>
          <w:bCs/>
        </w:rPr>
        <w:t xml:space="preserve"> Αργυρούπολης</w:t>
      </w:r>
      <w:r w:rsidR="005B4776">
        <w:rPr>
          <w:bCs/>
        </w:rPr>
        <w:t>,</w:t>
      </w:r>
      <w:r w:rsidR="000713A6">
        <w:rPr>
          <w:bCs/>
        </w:rPr>
        <w:t>κατά το 1</w:t>
      </w:r>
      <w:r w:rsidR="000713A6" w:rsidRPr="000713A6">
        <w:rPr>
          <w:bCs/>
          <w:vertAlign w:val="superscript"/>
        </w:rPr>
        <w:t>ο</w:t>
      </w:r>
      <w:r w:rsidR="000713A6">
        <w:rPr>
          <w:bCs/>
        </w:rPr>
        <w:t xml:space="preserve"> τρίμηνο του προγραμματισμού του(Οκτώβριος – Δεκέμβριος 2023)</w:t>
      </w:r>
      <w:r w:rsidR="005B4776">
        <w:rPr>
          <w:bCs/>
        </w:rPr>
        <w:t>,</w:t>
      </w:r>
      <w:r w:rsidR="001F5607" w:rsidRPr="00650320">
        <w:rPr>
          <w:bCs/>
        </w:rPr>
        <w:t>π</w:t>
      </w:r>
      <w:r w:rsidR="00BC124A">
        <w:rPr>
          <w:bCs/>
        </w:rPr>
        <w:t xml:space="preserve">ροτίθεται να </w:t>
      </w:r>
      <w:r w:rsidR="005B4776">
        <w:rPr>
          <w:bCs/>
        </w:rPr>
        <w:t>υλοποιήσει</w:t>
      </w:r>
      <w:r w:rsidRPr="00650320">
        <w:rPr>
          <w:bCs/>
        </w:rPr>
        <w:t xml:space="preserve"> τ</w:t>
      </w:r>
      <w:r w:rsidR="00170130" w:rsidRPr="00650320">
        <w:rPr>
          <w:bCs/>
        </w:rPr>
        <w:t xml:space="preserve">α </w:t>
      </w:r>
      <w:r w:rsidR="000713A6">
        <w:rPr>
          <w:bCs/>
        </w:rPr>
        <w:t xml:space="preserve">παρακάτω </w:t>
      </w:r>
      <w:r w:rsidR="00DD1CF3" w:rsidRPr="005B4776">
        <w:rPr>
          <w:b/>
        </w:rPr>
        <w:t>εκπαιδευτικάπρογράμματα</w:t>
      </w:r>
      <w:r w:rsidRPr="00650320">
        <w:rPr>
          <w:bCs/>
        </w:rPr>
        <w:t xml:space="preserve"> που περιλαμβάνουν βιωματική μάθηση </w:t>
      </w:r>
      <w:r w:rsidR="00BC124A">
        <w:rPr>
          <w:bCs/>
        </w:rPr>
        <w:t>στους χώρους του</w:t>
      </w:r>
      <w:r w:rsidR="005B4776">
        <w:rPr>
          <w:bCs/>
        </w:rPr>
        <w:t xml:space="preserve">(εντός </w:t>
      </w:r>
      <w:r w:rsidR="001F5607" w:rsidRPr="00650320">
        <w:rPr>
          <w:bCs/>
        </w:rPr>
        <w:t>Κ</w:t>
      </w:r>
      <w:r w:rsidR="00BC124A">
        <w:rPr>
          <w:bCs/>
        </w:rPr>
        <w:t>Ε</w:t>
      </w:r>
      <w:r w:rsidR="001F5607" w:rsidRPr="00650320">
        <w:rPr>
          <w:bCs/>
        </w:rPr>
        <w:t>ΠΕ</w:t>
      </w:r>
      <w:r w:rsidR="00BC124A">
        <w:rPr>
          <w:bCs/>
        </w:rPr>
        <w:t>Α</w:t>
      </w:r>
      <w:r w:rsidR="005B4776">
        <w:rPr>
          <w:bCs/>
        </w:rPr>
        <w:t>)</w:t>
      </w:r>
      <w:r w:rsidR="001F5607" w:rsidRPr="00650320">
        <w:rPr>
          <w:bCs/>
        </w:rPr>
        <w:t xml:space="preserve">και </w:t>
      </w:r>
      <w:r w:rsidRPr="00650320">
        <w:rPr>
          <w:bCs/>
        </w:rPr>
        <w:t xml:space="preserve">σε </w:t>
      </w:r>
      <w:r w:rsidR="001F5607" w:rsidRPr="00650320">
        <w:rPr>
          <w:bCs/>
        </w:rPr>
        <w:t xml:space="preserve">οικολογικά </w:t>
      </w:r>
      <w:r w:rsidRPr="00650320">
        <w:rPr>
          <w:bCs/>
        </w:rPr>
        <w:t xml:space="preserve">πεδία </w:t>
      </w:r>
      <w:r w:rsidR="001F5607" w:rsidRPr="00650320">
        <w:rPr>
          <w:bCs/>
        </w:rPr>
        <w:t xml:space="preserve">(στην </w:t>
      </w:r>
      <w:r w:rsidR="005B4776" w:rsidRPr="00650320">
        <w:rPr>
          <w:bCs/>
        </w:rPr>
        <w:t xml:space="preserve">ύπαιθρο </w:t>
      </w:r>
      <w:r w:rsidR="005B4776">
        <w:rPr>
          <w:bCs/>
        </w:rPr>
        <w:t>ή</w:t>
      </w:r>
      <w:r w:rsidR="005B4776" w:rsidRPr="00650320">
        <w:rPr>
          <w:bCs/>
        </w:rPr>
        <w:t xml:space="preserve"> την </w:t>
      </w:r>
      <w:r w:rsidR="001F5607" w:rsidRPr="00650320">
        <w:rPr>
          <w:bCs/>
        </w:rPr>
        <w:t>πόλη)</w:t>
      </w:r>
      <w:r w:rsidR="00B16B4B" w:rsidRPr="00650320">
        <w:rPr>
          <w:bCs/>
        </w:rPr>
        <w:t>.</w:t>
      </w:r>
      <w:r w:rsidR="005B4776">
        <w:rPr>
          <w:bCs/>
        </w:rPr>
        <w:t xml:space="preserve">Τα </w:t>
      </w:r>
      <w:r w:rsidR="00B21D27">
        <w:rPr>
          <w:bCs/>
        </w:rPr>
        <w:t>π</w:t>
      </w:r>
      <w:r w:rsidR="005B4776">
        <w:rPr>
          <w:bCs/>
        </w:rPr>
        <w:t xml:space="preserve">ρογράμματα </w:t>
      </w:r>
      <w:r w:rsidR="00B21D27">
        <w:rPr>
          <w:bCs/>
        </w:rPr>
        <w:t>με τα αντίστοιχα οικολογικά πεδία και τις τάξεις στις οποίες απευθύνονται είναι:</w:t>
      </w:r>
    </w:p>
    <w:p w:rsidR="00B21D27" w:rsidRDefault="00B21D27" w:rsidP="00B21D27">
      <w:pPr>
        <w:spacing w:after="60"/>
        <w:ind w:left="357" w:hanging="357"/>
        <w:jc w:val="both"/>
      </w:pPr>
      <w:r w:rsidRPr="007D5720">
        <w:rPr>
          <w:b/>
          <w:bCs/>
        </w:rPr>
        <w:t>1)</w:t>
      </w:r>
      <w:r>
        <w:t>«</w:t>
      </w:r>
      <w:r>
        <w:rPr>
          <w:b/>
          <w:bCs/>
        </w:rPr>
        <w:t>Ενέργεια - Κλιματική Αλλαγή</w:t>
      </w:r>
      <w:r>
        <w:t>»* (για Ε΄, ΣΤ΄ τάξεις Δημοτικού, Γυμνάσια, Λύκεια)</w:t>
      </w:r>
    </w:p>
    <w:p w:rsidR="007B3AAE" w:rsidRDefault="00B21D27" w:rsidP="005B4776">
      <w:pPr>
        <w:spacing w:before="120"/>
        <w:ind w:left="357" w:hanging="357"/>
        <w:jc w:val="both"/>
        <w:rPr>
          <w:b/>
          <w:bCs/>
        </w:rPr>
      </w:pPr>
      <w:r>
        <w:rPr>
          <w:b/>
          <w:bCs/>
        </w:rPr>
        <w:t>2</w:t>
      </w:r>
      <w:r w:rsidR="00B16B4B" w:rsidRPr="007D5720">
        <w:rPr>
          <w:b/>
          <w:bCs/>
        </w:rPr>
        <w:t>)</w:t>
      </w:r>
      <w:r w:rsidR="00B16B4B" w:rsidRPr="00D72C31">
        <w:rPr>
          <w:b/>
          <w:bCs/>
        </w:rPr>
        <w:t xml:space="preserve">«Το Δάσος - το περιαστικό πράσινο» </w:t>
      </w:r>
      <w:r w:rsidR="007B3AAE" w:rsidRPr="00D72C31">
        <w:rPr>
          <w:b/>
          <w:bCs/>
        </w:rPr>
        <w:t>- Αισθητικό δάσος Υμηττού</w:t>
      </w:r>
    </w:p>
    <w:p w:rsidR="00B16B4B" w:rsidRDefault="00B16B4B" w:rsidP="00B16B4B">
      <w:pPr>
        <w:ind w:left="360" w:hanging="360"/>
        <w:jc w:val="both"/>
      </w:pPr>
      <w:r>
        <w:t>(για Γ΄, Δ΄, Ε΄, ΣΤ΄ Δημοτικού, Γυμνάσια, Λύκεια)</w:t>
      </w:r>
    </w:p>
    <w:p w:rsidR="007B3AAE" w:rsidRDefault="00B21D27" w:rsidP="00D72C31">
      <w:pPr>
        <w:spacing w:before="60"/>
        <w:ind w:left="357" w:hanging="357"/>
        <w:jc w:val="both"/>
        <w:rPr>
          <w:b/>
          <w:bCs/>
        </w:rPr>
      </w:pPr>
      <w:r>
        <w:rPr>
          <w:b/>
          <w:bCs/>
        </w:rPr>
        <w:t>3</w:t>
      </w:r>
      <w:r w:rsidR="00B16B4B" w:rsidRPr="007D5720">
        <w:rPr>
          <w:b/>
          <w:bCs/>
        </w:rPr>
        <w:t>)</w:t>
      </w:r>
      <w:r w:rsidR="00B16B4B">
        <w:t xml:space="preserve"> «</w:t>
      </w:r>
      <w:r w:rsidR="00B16B4B">
        <w:rPr>
          <w:b/>
          <w:bCs/>
        </w:rPr>
        <w:t>Δασικές πυρκαγιές - αποκατάσταση τοπίου</w:t>
      </w:r>
      <w:r w:rsidR="00B16B4B">
        <w:t xml:space="preserve">» </w:t>
      </w:r>
      <w:r w:rsidR="007B3AAE">
        <w:t xml:space="preserve">- </w:t>
      </w:r>
      <w:r w:rsidR="007B3AAE" w:rsidRPr="007B3AAE">
        <w:rPr>
          <w:b/>
          <w:bCs/>
        </w:rPr>
        <w:t>Δάσος Καρέα</w:t>
      </w:r>
      <w:r w:rsidR="007B3AAE">
        <w:rPr>
          <w:b/>
          <w:bCs/>
        </w:rPr>
        <w:t xml:space="preserve"> (Υμηττός)</w:t>
      </w:r>
    </w:p>
    <w:p w:rsidR="00B16B4B" w:rsidRDefault="00B16B4B" w:rsidP="00B16B4B">
      <w:pPr>
        <w:ind w:left="360" w:hanging="360"/>
        <w:jc w:val="both"/>
      </w:pPr>
      <w:r>
        <w:t>(για Δ΄, Ε΄, ΣΤ΄ Δημοτικού, Γυμνάσια, Λύκεια)</w:t>
      </w:r>
    </w:p>
    <w:p w:rsidR="007B3AAE" w:rsidRDefault="00B21D27" w:rsidP="00D72C31">
      <w:pPr>
        <w:spacing w:before="60"/>
        <w:ind w:left="357" w:hanging="357"/>
        <w:jc w:val="both"/>
      </w:pPr>
      <w:r>
        <w:rPr>
          <w:b/>
          <w:bCs/>
        </w:rPr>
        <w:t>4</w:t>
      </w:r>
      <w:r w:rsidR="00B16B4B" w:rsidRPr="007D5720">
        <w:rPr>
          <w:b/>
          <w:bCs/>
        </w:rPr>
        <w:t>)</w:t>
      </w:r>
      <w:r w:rsidR="00B16B4B" w:rsidRPr="00D72C31">
        <w:rPr>
          <w:b/>
          <w:bCs/>
        </w:rPr>
        <w:t xml:space="preserve">«Το νερό - τα ρέματα» </w:t>
      </w:r>
      <w:r w:rsidR="007B3AAE" w:rsidRPr="00D72C31">
        <w:rPr>
          <w:b/>
          <w:bCs/>
        </w:rPr>
        <w:t xml:space="preserve">- Ρέμα Πικροδάφνης ή </w:t>
      </w:r>
      <w:r w:rsidR="00CB4ECE">
        <w:rPr>
          <w:b/>
          <w:bCs/>
        </w:rPr>
        <w:t xml:space="preserve">εκβολές </w:t>
      </w:r>
      <w:r w:rsidR="00174A2D" w:rsidRPr="00D72C31">
        <w:rPr>
          <w:b/>
          <w:bCs/>
        </w:rPr>
        <w:t>Ρ</w:t>
      </w:r>
      <w:r w:rsidR="00174A2D">
        <w:rPr>
          <w:b/>
          <w:bCs/>
        </w:rPr>
        <w:t>έ</w:t>
      </w:r>
      <w:r w:rsidR="00174A2D" w:rsidRPr="00D72C31">
        <w:rPr>
          <w:b/>
          <w:bCs/>
        </w:rPr>
        <w:t>μα</w:t>
      </w:r>
      <w:r w:rsidR="00174A2D">
        <w:rPr>
          <w:b/>
          <w:bCs/>
        </w:rPr>
        <w:t>τος</w:t>
      </w:r>
      <w:r w:rsidR="007B3AAE" w:rsidRPr="00D72C31">
        <w:rPr>
          <w:b/>
          <w:bCs/>
        </w:rPr>
        <w:t>Γερουλάνου</w:t>
      </w:r>
    </w:p>
    <w:p w:rsidR="00B16B4B" w:rsidRDefault="00B16B4B" w:rsidP="00B16B4B">
      <w:pPr>
        <w:ind w:left="360" w:hanging="360"/>
        <w:jc w:val="both"/>
      </w:pPr>
      <w:r>
        <w:t>(για Δ΄, Ε΄, ΣΤ΄ Δημοτικού, Γυμνάσια, Λύκεια)</w:t>
      </w:r>
    </w:p>
    <w:p w:rsidR="007B3AAE" w:rsidRDefault="00B21D27" w:rsidP="00D72C31">
      <w:pPr>
        <w:spacing w:before="60"/>
        <w:ind w:left="357" w:hanging="357"/>
        <w:jc w:val="both"/>
      </w:pPr>
      <w:r>
        <w:rPr>
          <w:b/>
          <w:bCs/>
        </w:rPr>
        <w:t>5</w:t>
      </w:r>
      <w:r w:rsidR="00B16B4B" w:rsidRPr="007D5720">
        <w:rPr>
          <w:b/>
          <w:bCs/>
        </w:rPr>
        <w:t>)</w:t>
      </w:r>
      <w:r w:rsidR="00B16B4B" w:rsidRPr="00D72C31">
        <w:rPr>
          <w:b/>
          <w:bCs/>
        </w:rPr>
        <w:t xml:space="preserve">«Η θάλασσα» </w:t>
      </w:r>
      <w:bookmarkStart w:id="1" w:name="_Hlk53136377"/>
      <w:r w:rsidR="00D72C31" w:rsidRPr="00D72C31">
        <w:rPr>
          <w:b/>
          <w:bCs/>
        </w:rPr>
        <w:t xml:space="preserve">- </w:t>
      </w:r>
      <w:r w:rsidR="007B3AAE" w:rsidRPr="00D72C31">
        <w:rPr>
          <w:b/>
          <w:bCs/>
        </w:rPr>
        <w:t>Ακτή Αλίμου</w:t>
      </w:r>
      <w:bookmarkEnd w:id="1"/>
    </w:p>
    <w:p w:rsidR="00B16B4B" w:rsidRDefault="00B16B4B" w:rsidP="00B16B4B">
      <w:pPr>
        <w:ind w:left="360" w:hanging="360"/>
        <w:jc w:val="both"/>
      </w:pPr>
      <w:r>
        <w:t>(για Γ’, Δ΄, Ε΄, ΣΤ΄ Δημοτικού, Γυμνάσια, Λύκεια)</w:t>
      </w:r>
    </w:p>
    <w:p w:rsidR="00C9679C" w:rsidRDefault="00B21D27" w:rsidP="00C9679C">
      <w:pPr>
        <w:ind w:left="357" w:hanging="357"/>
        <w:jc w:val="both"/>
      </w:pPr>
      <w:r>
        <w:rPr>
          <w:b/>
          <w:bCs/>
        </w:rPr>
        <w:t>6</w:t>
      </w:r>
      <w:r w:rsidR="00C9679C" w:rsidRPr="007D5720">
        <w:rPr>
          <w:b/>
          <w:bCs/>
        </w:rPr>
        <w:t xml:space="preserve">) </w:t>
      </w:r>
      <w:r w:rsidR="00C9679C" w:rsidRPr="001913CA">
        <w:rPr>
          <w:b/>
        </w:rPr>
        <w:t xml:space="preserve">«Ο κήπος του ΚΠΕ </w:t>
      </w:r>
      <w:r w:rsidR="00C9679C">
        <w:rPr>
          <w:b/>
        </w:rPr>
        <w:t>-</w:t>
      </w:r>
      <w:r w:rsidR="00C9679C" w:rsidRPr="001913CA">
        <w:rPr>
          <w:b/>
        </w:rPr>
        <w:t xml:space="preserve"> το πράσινο στην πόλη»</w:t>
      </w:r>
      <w:r w:rsidR="00855384">
        <w:rPr>
          <w:b/>
        </w:rPr>
        <w:t>*</w:t>
      </w:r>
      <w:r w:rsidR="00C9679C">
        <w:t xml:space="preserve"> - </w:t>
      </w:r>
      <w:r w:rsidR="00C9679C" w:rsidRPr="00ED1080">
        <w:rPr>
          <w:b/>
          <w:bCs/>
        </w:rPr>
        <w:t>κήπος ΚΠΕ &amp;</w:t>
      </w:r>
      <w:r w:rsidR="00C9679C" w:rsidRPr="005B4776">
        <w:rPr>
          <w:b/>
          <w:bCs/>
        </w:rPr>
        <w:t>χώροι πρασίνου στη γειτονιά</w:t>
      </w:r>
    </w:p>
    <w:p w:rsidR="00C9679C" w:rsidRDefault="00C9679C" w:rsidP="00C9679C">
      <w:pPr>
        <w:ind w:left="357" w:hanging="357"/>
        <w:jc w:val="both"/>
      </w:pPr>
      <w:r>
        <w:t xml:space="preserve">      (για Ε΄, ΣΤ΄ Δημοτικού, Γυμνάσια,  Λύκεια)</w:t>
      </w:r>
    </w:p>
    <w:p w:rsidR="001E0919" w:rsidRDefault="00B21D27" w:rsidP="001434CE">
      <w:pPr>
        <w:spacing w:after="60"/>
        <w:ind w:left="357" w:hanging="357"/>
        <w:jc w:val="both"/>
      </w:pPr>
      <w:r>
        <w:rPr>
          <w:b/>
          <w:bCs/>
        </w:rPr>
        <w:t>7</w:t>
      </w:r>
      <w:r w:rsidR="001E0919" w:rsidRPr="007D5720">
        <w:rPr>
          <w:b/>
          <w:bCs/>
        </w:rPr>
        <w:t>)</w:t>
      </w:r>
      <w:bookmarkStart w:id="2" w:name="_Hlk53063035"/>
      <w:r w:rsidR="004E5B99">
        <w:t>«</w:t>
      </w:r>
      <w:r w:rsidR="004E5B99">
        <w:rPr>
          <w:b/>
          <w:bCs/>
        </w:rPr>
        <w:t>Κυκλοφοριακό - Ατμοσφαιρική ρύπανση</w:t>
      </w:r>
      <w:r w:rsidR="004E5B99">
        <w:t>»</w:t>
      </w:r>
      <w:r>
        <w:t>*</w:t>
      </w:r>
      <w:r w:rsidR="004E5B99">
        <w:t xml:space="preserve"> (για Ε΄, ΣΤ΄ Δημοτικού, Γυμνάσια, Λύκεια) </w:t>
      </w:r>
      <w:bookmarkEnd w:id="2"/>
      <w:r w:rsidR="001E0919">
        <w:t>και</w:t>
      </w:r>
    </w:p>
    <w:p w:rsidR="00CC1185" w:rsidRPr="00F10736" w:rsidRDefault="00B21D27" w:rsidP="00BC58B4">
      <w:pPr>
        <w:spacing w:before="120" w:after="120"/>
        <w:jc w:val="both"/>
      </w:pPr>
      <w:r w:rsidRPr="00855384">
        <w:rPr>
          <w:b/>
          <w:bCs/>
        </w:rPr>
        <w:t>*</w:t>
      </w:r>
      <w:r w:rsidR="001E0919" w:rsidRPr="00855384">
        <w:rPr>
          <w:b/>
          <w:bCs/>
        </w:rPr>
        <w:t xml:space="preserve">περιλαμβάνουν </w:t>
      </w:r>
      <w:r w:rsidR="00BC58B4" w:rsidRPr="00855384">
        <w:rPr>
          <w:b/>
          <w:bCs/>
        </w:rPr>
        <w:t xml:space="preserve">διδασκαλία και </w:t>
      </w:r>
      <w:r w:rsidR="001E0919" w:rsidRPr="00855384">
        <w:rPr>
          <w:b/>
          <w:bCs/>
        </w:rPr>
        <w:t>δραστηριότητες</w:t>
      </w:r>
      <w:r w:rsidR="001E0919" w:rsidRPr="00855384">
        <w:rPr>
          <w:b/>
          <w:bCs/>
          <w:u w:val="single"/>
        </w:rPr>
        <w:t>κυρίως εντός των αιθουσών του ΚΠΕ</w:t>
      </w:r>
      <w:r>
        <w:t xml:space="preserve">ήτη </w:t>
      </w:r>
      <w:r w:rsidR="00891223">
        <w:t>γειτονιά</w:t>
      </w:r>
      <w:r w:rsidR="00855384">
        <w:t xml:space="preserve"> και δεν χρειάζεται μετάβαση στο πεδίο με πούλμαν</w:t>
      </w:r>
      <w:r w:rsidR="00BC58B4" w:rsidRPr="00F10736">
        <w:t>.</w:t>
      </w:r>
    </w:p>
    <w:p w:rsidR="0014553A" w:rsidRPr="008147FD" w:rsidRDefault="001434CE" w:rsidP="0014553A">
      <w:pPr>
        <w:spacing w:before="120"/>
        <w:ind w:right="-108"/>
        <w:jc w:val="both"/>
        <w:rPr>
          <w:i/>
          <w:iCs/>
        </w:rPr>
      </w:pPr>
      <w:r w:rsidRPr="008147FD">
        <w:rPr>
          <w:i/>
          <w:iCs/>
        </w:rPr>
        <w:t>Πληροφορίες</w:t>
      </w:r>
      <w:r w:rsidR="0014553A" w:rsidRPr="008147FD">
        <w:rPr>
          <w:i/>
          <w:iCs/>
        </w:rPr>
        <w:t xml:space="preserve"> για τη δομή και το περιεχόμενο των προγραμμάτων και σχετικό εκπαιδευτικό υλικό μπορείτε να βρείτε στην ιστοσελίδα μας </w:t>
      </w:r>
      <w:hyperlink r:id="rId13" w:history="1">
        <w:r w:rsidR="0014553A" w:rsidRPr="008147FD">
          <w:rPr>
            <w:rStyle w:val="-"/>
            <w:i/>
            <w:iCs/>
            <w:sz w:val="22"/>
            <w:szCs w:val="22"/>
          </w:rPr>
          <w:t>http://www.kpea.gr/programmata.php</w:t>
        </w:r>
      </w:hyperlink>
    </w:p>
    <w:p w:rsidR="002A4C64" w:rsidRDefault="002A4C64" w:rsidP="00855384">
      <w:pPr>
        <w:spacing w:after="120"/>
        <w:ind w:right="-108" w:firstLine="539"/>
        <w:jc w:val="center"/>
        <w:rPr>
          <w:b/>
          <w:u w:val="single"/>
        </w:rPr>
      </w:pPr>
    </w:p>
    <w:p w:rsidR="00705699" w:rsidRPr="00070690" w:rsidRDefault="00705699" w:rsidP="00855384">
      <w:pPr>
        <w:spacing w:after="120"/>
        <w:ind w:right="-108" w:firstLine="539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Προϋποθέσεις </w:t>
      </w:r>
      <w:r w:rsidR="00DD4F7E">
        <w:rPr>
          <w:b/>
          <w:u w:val="single"/>
        </w:rPr>
        <w:t xml:space="preserve">για τη συμμετοχή </w:t>
      </w:r>
      <w:r>
        <w:rPr>
          <w:b/>
          <w:u w:val="single"/>
        </w:rPr>
        <w:t xml:space="preserve">και </w:t>
      </w:r>
      <w:r w:rsidR="00855384">
        <w:rPr>
          <w:b/>
          <w:u w:val="single"/>
        </w:rPr>
        <w:t xml:space="preserve">τη </w:t>
      </w:r>
      <w:r>
        <w:rPr>
          <w:b/>
          <w:u w:val="single"/>
        </w:rPr>
        <w:t>δ</w:t>
      </w:r>
      <w:r w:rsidRPr="00070690">
        <w:rPr>
          <w:b/>
          <w:u w:val="single"/>
        </w:rPr>
        <w:t>ιαδικασία υποβολής αίτησης</w:t>
      </w:r>
    </w:p>
    <w:p w:rsidR="006B4D19" w:rsidRPr="0081341F" w:rsidRDefault="0047501E" w:rsidP="00F049A6">
      <w:pPr>
        <w:ind w:firstLine="567"/>
        <w:jc w:val="both"/>
      </w:pPr>
      <w:r w:rsidRPr="006E0DBD">
        <w:rPr>
          <w:b/>
          <w:bCs/>
        </w:rPr>
        <w:t>Τ</w:t>
      </w:r>
      <w:r w:rsidR="006B4D19" w:rsidRPr="006E0DBD">
        <w:rPr>
          <w:b/>
          <w:bCs/>
        </w:rPr>
        <w:t>ο Κ</w:t>
      </w:r>
      <w:r w:rsidR="00855384">
        <w:rPr>
          <w:b/>
          <w:bCs/>
        </w:rPr>
        <w:t>.Ε.</w:t>
      </w:r>
      <w:r w:rsidR="006B4D19" w:rsidRPr="006E0DBD">
        <w:rPr>
          <w:b/>
          <w:bCs/>
        </w:rPr>
        <w:t>ΠΕ</w:t>
      </w:r>
      <w:r w:rsidR="00855384">
        <w:rPr>
          <w:b/>
          <w:bCs/>
        </w:rPr>
        <w:t>.Α.</w:t>
      </w:r>
      <w:r w:rsidR="006B4D19" w:rsidRPr="006E0DBD">
        <w:rPr>
          <w:b/>
          <w:bCs/>
        </w:rPr>
        <w:t xml:space="preserve"> Αργυρούπολης προσκαλεί τους εκπαιδευτικούς και τις </w:t>
      </w:r>
      <w:r w:rsidR="005B0472">
        <w:rPr>
          <w:b/>
          <w:bCs/>
        </w:rPr>
        <w:t>π</w:t>
      </w:r>
      <w:r w:rsidR="006B4D19" w:rsidRPr="006E0DBD">
        <w:rPr>
          <w:b/>
          <w:bCs/>
        </w:rPr>
        <w:t xml:space="preserve">εριβαλλοντικές ομάδες Σχολείων </w:t>
      </w:r>
      <w:r w:rsidR="006B4D19" w:rsidRPr="00B502A3">
        <w:rPr>
          <w:b/>
          <w:bCs/>
        </w:rPr>
        <w:t>τ</w:t>
      </w:r>
      <w:r w:rsidR="00F10736" w:rsidRPr="00B502A3">
        <w:rPr>
          <w:b/>
          <w:bCs/>
        </w:rPr>
        <w:t>ων</w:t>
      </w:r>
      <w:r w:rsidR="00E22D1C" w:rsidRPr="00B502A3">
        <w:rPr>
          <w:b/>
          <w:bCs/>
        </w:rPr>
        <w:t>οικ</w:t>
      </w:r>
      <w:r w:rsidR="00F258AD">
        <w:rPr>
          <w:b/>
          <w:bCs/>
        </w:rPr>
        <w:t>είω</w:t>
      </w:r>
      <w:r w:rsidR="00E22D1C" w:rsidRPr="00B502A3">
        <w:rPr>
          <w:b/>
          <w:bCs/>
        </w:rPr>
        <w:t>ν</w:t>
      </w:r>
      <w:r w:rsidR="00F10736" w:rsidRPr="00B502A3">
        <w:rPr>
          <w:b/>
          <w:bCs/>
        </w:rPr>
        <w:t xml:space="preserve"> τοπικών Διευθύνσεων Εκπ/σης (Δ</w:t>
      </w:r>
      <w:r w:rsidR="00F258AD">
        <w:rPr>
          <w:b/>
          <w:bCs/>
        </w:rPr>
        <w:t>Π</w:t>
      </w:r>
      <w:r w:rsidR="00F10736" w:rsidRPr="00B502A3">
        <w:rPr>
          <w:b/>
          <w:bCs/>
        </w:rPr>
        <w:t>Ε και Δ</w:t>
      </w:r>
      <w:r w:rsidR="00F258AD">
        <w:rPr>
          <w:b/>
          <w:bCs/>
        </w:rPr>
        <w:t>Δ</w:t>
      </w:r>
      <w:r w:rsidR="00F10736" w:rsidRPr="00B502A3">
        <w:rPr>
          <w:b/>
          <w:bCs/>
        </w:rPr>
        <w:t>Ε Δ΄ Αθήνας)</w:t>
      </w:r>
      <w:r w:rsidR="00A86E80" w:rsidRPr="00B502A3">
        <w:rPr>
          <w:b/>
          <w:bCs/>
        </w:rPr>
        <w:t xml:space="preserve"> και των Διευθύνσεων της ΠΔΕ Αττικής που δεν διαθέτουν Κ</w:t>
      </w:r>
      <w:r w:rsidR="009A4651" w:rsidRPr="00B502A3">
        <w:rPr>
          <w:b/>
          <w:bCs/>
        </w:rPr>
        <w:t>.</w:t>
      </w:r>
      <w:r w:rsidR="00A86E80" w:rsidRPr="00B502A3">
        <w:rPr>
          <w:b/>
          <w:bCs/>
        </w:rPr>
        <w:t>Ε</w:t>
      </w:r>
      <w:r w:rsidR="009A4651" w:rsidRPr="00B502A3">
        <w:rPr>
          <w:b/>
          <w:bCs/>
        </w:rPr>
        <w:t>.</w:t>
      </w:r>
      <w:r w:rsidR="00A86E80" w:rsidRPr="00B502A3">
        <w:rPr>
          <w:b/>
          <w:bCs/>
        </w:rPr>
        <w:t>ΠΕ</w:t>
      </w:r>
      <w:r w:rsidR="009A4651" w:rsidRPr="00B502A3">
        <w:rPr>
          <w:b/>
          <w:bCs/>
        </w:rPr>
        <w:t>.</w:t>
      </w:r>
      <w:r w:rsidR="00A86E80" w:rsidRPr="00B502A3">
        <w:rPr>
          <w:b/>
          <w:bCs/>
        </w:rPr>
        <w:t>Α</w:t>
      </w:r>
      <w:r w:rsidR="009A4651" w:rsidRPr="00B502A3">
        <w:rPr>
          <w:b/>
          <w:bCs/>
        </w:rPr>
        <w:t xml:space="preserve">.στην περιοχή ευθύνης τους (Α΄ και Β΄ Αθήνας) </w:t>
      </w:r>
      <w:r w:rsidR="006B4D19" w:rsidRPr="00B502A3">
        <w:rPr>
          <w:b/>
          <w:bCs/>
        </w:rPr>
        <w:t>να εκδηλώσουν το ενδιαφέρον</w:t>
      </w:r>
      <w:r w:rsidR="006B4D19" w:rsidRPr="00603691">
        <w:rPr>
          <w:b/>
          <w:bCs/>
        </w:rPr>
        <w:t xml:space="preserve"> τους για τη </w:t>
      </w:r>
      <w:r w:rsidR="000457CF" w:rsidRPr="00603691">
        <w:rPr>
          <w:b/>
          <w:bCs/>
        </w:rPr>
        <w:t>συμμετοχή σε</w:t>
      </w:r>
      <w:r w:rsidR="006B4D19" w:rsidRPr="00603691">
        <w:rPr>
          <w:b/>
          <w:bCs/>
        </w:rPr>
        <w:t xml:space="preserve"> ημερήσιο εκπαιδευτικ</w:t>
      </w:r>
      <w:r w:rsidR="000457CF" w:rsidRPr="00603691">
        <w:rPr>
          <w:b/>
          <w:bCs/>
        </w:rPr>
        <w:t>ό</w:t>
      </w:r>
      <w:r w:rsidR="00B07EC8" w:rsidRPr="00603691">
        <w:rPr>
          <w:b/>
          <w:bCs/>
        </w:rPr>
        <w:t>πρόγραμμα</w:t>
      </w:r>
      <w:r w:rsidR="00603691" w:rsidRPr="00603691">
        <w:rPr>
          <w:b/>
          <w:bCs/>
        </w:rPr>
        <w:t xml:space="preserve">για το διάστημα: </w:t>
      </w:r>
      <w:r w:rsidR="00603691" w:rsidRPr="005B0472">
        <w:rPr>
          <w:b/>
          <w:bCs/>
          <w:u w:val="single"/>
        </w:rPr>
        <w:t>Οκτωβρίου - Δεκεμβρίου 202</w:t>
      </w:r>
      <w:r w:rsidR="00513B13">
        <w:rPr>
          <w:b/>
          <w:bCs/>
          <w:u w:val="single"/>
        </w:rPr>
        <w:t>3</w:t>
      </w:r>
      <w:r w:rsidR="00603691">
        <w:rPr>
          <w:b/>
          <w:bCs/>
        </w:rPr>
        <w:t>,</w:t>
      </w:r>
      <w:r w:rsidR="00B07EC8">
        <w:t>λαμβάν</w:t>
      </w:r>
      <w:r w:rsidR="009D19FC" w:rsidRPr="0081341F">
        <w:t>οντας υπόψη</w:t>
      </w:r>
      <w:r w:rsidR="006B4D19" w:rsidRPr="0081341F">
        <w:t xml:space="preserve"> τα παρακάτω: </w:t>
      </w:r>
    </w:p>
    <w:p w:rsidR="00B82F8D" w:rsidRDefault="006E0DBD" w:rsidP="00603691">
      <w:pPr>
        <w:spacing w:before="120"/>
        <w:ind w:right="-108" w:firstLine="539"/>
        <w:jc w:val="both"/>
      </w:pPr>
      <w:r w:rsidRPr="006E0DBD">
        <w:rPr>
          <w:b/>
          <w:bCs/>
          <w:u w:val="single"/>
        </w:rPr>
        <w:t>Διάρκεια διδακτικής επίσκεψης &amp;</w:t>
      </w:r>
      <w:r w:rsidR="00167F4F">
        <w:rPr>
          <w:b/>
          <w:bCs/>
          <w:u w:val="single"/>
        </w:rPr>
        <w:t>μ</w:t>
      </w:r>
      <w:r w:rsidRPr="006E0DBD">
        <w:rPr>
          <w:b/>
          <w:bCs/>
          <w:u w:val="single"/>
        </w:rPr>
        <w:t xml:space="preserve">έγεθος </w:t>
      </w:r>
      <w:r w:rsidR="00167F4F">
        <w:rPr>
          <w:b/>
          <w:bCs/>
          <w:u w:val="single"/>
        </w:rPr>
        <w:t>ο</w:t>
      </w:r>
      <w:r w:rsidRPr="006E0DBD">
        <w:rPr>
          <w:b/>
          <w:bCs/>
          <w:u w:val="single"/>
        </w:rPr>
        <w:t>μάδων:</w:t>
      </w:r>
      <w:r w:rsidR="0047501E" w:rsidRPr="0007353E">
        <w:t>Τα ημερήσια εκπαιδευτικά προγράμματα (</w:t>
      </w:r>
      <w:r w:rsidR="00603691">
        <w:t xml:space="preserve">διάρκειας </w:t>
      </w:r>
      <w:r w:rsidR="0047501E" w:rsidRPr="00DD4F7E">
        <w:t>έως 7</w:t>
      </w:r>
      <w:r w:rsidR="0047501E" w:rsidRPr="0007353E">
        <w:t xml:space="preserve"> διδακτικών ωρών: </w:t>
      </w:r>
      <w:r w:rsidR="0047501E" w:rsidRPr="0007353E">
        <w:rPr>
          <w:bCs/>
        </w:rPr>
        <w:t>από 8.30 έως 13.</w:t>
      </w:r>
      <w:r w:rsidR="00A013E3">
        <w:rPr>
          <w:bCs/>
        </w:rPr>
        <w:t>50</w:t>
      </w:r>
      <w:r w:rsidR="0047501E" w:rsidRPr="0007353E">
        <w:rPr>
          <w:bCs/>
        </w:rPr>
        <w:t>)</w:t>
      </w:r>
      <w:r w:rsidR="0047501E" w:rsidRPr="0007353E">
        <w:t xml:space="preserve"> μπορούν να παρακολουθήσουν μαθητικές ομάδες </w:t>
      </w:r>
      <w:r w:rsidR="0047501E" w:rsidRPr="003C71FE">
        <w:rPr>
          <w:b/>
          <w:bCs/>
        </w:rPr>
        <w:t>Α/θμιας</w:t>
      </w:r>
      <w:r w:rsidR="003C71FE" w:rsidRPr="003C71FE">
        <w:rPr>
          <w:b/>
          <w:bCs/>
        </w:rPr>
        <w:t xml:space="preserve">(από Γ΄ Δημοτικού) </w:t>
      </w:r>
      <w:r w:rsidR="0047501E" w:rsidRPr="003C71FE">
        <w:rPr>
          <w:b/>
          <w:bCs/>
        </w:rPr>
        <w:t>και Β/θμιαςΕκπ/σης</w:t>
      </w:r>
      <w:r w:rsidR="0047501E" w:rsidRPr="0007353E">
        <w:rPr>
          <w:b/>
        </w:rPr>
        <w:t>με μέγιστο αριθμό 2</w:t>
      </w:r>
      <w:r w:rsidR="003C71FE">
        <w:rPr>
          <w:b/>
        </w:rPr>
        <w:t>6</w:t>
      </w:r>
      <w:r w:rsidR="0047501E" w:rsidRPr="0007353E">
        <w:rPr>
          <w:b/>
        </w:rPr>
        <w:t xml:space="preserve"> μαθητών</w:t>
      </w:r>
      <w:r w:rsidR="00A331F4">
        <w:rPr>
          <w:b/>
        </w:rPr>
        <w:t>,</w:t>
      </w:r>
      <w:r w:rsidR="002A3637" w:rsidRPr="00621233">
        <w:rPr>
          <w:bCs/>
        </w:rPr>
        <w:t xml:space="preserve">σύμφωνα με όλα τα σχετικά υγειονομικά πρωτόκολλα </w:t>
      </w:r>
      <w:r w:rsidR="00622BFA" w:rsidRPr="00621233">
        <w:rPr>
          <w:bCs/>
        </w:rPr>
        <w:t>και τις οδηγίες του ΥΠΑΙΘ</w:t>
      </w:r>
      <w:r w:rsidR="00233CEF" w:rsidRPr="00621233">
        <w:rPr>
          <w:bCs/>
        </w:rPr>
        <w:t>Α</w:t>
      </w:r>
      <w:r w:rsidR="0047501E" w:rsidRPr="00621233">
        <w:rPr>
          <w:bCs/>
        </w:rPr>
        <w:t xml:space="preserve">. </w:t>
      </w:r>
      <w:r w:rsidR="002A3637" w:rsidRPr="00621233">
        <w:rPr>
          <w:bCs/>
        </w:rPr>
        <w:t>Όλοι ο</w:t>
      </w:r>
      <w:r w:rsidR="0047501E" w:rsidRPr="00621233">
        <w:rPr>
          <w:bCs/>
        </w:rPr>
        <w:t>ι μαθητές συμμετέχουν</w:t>
      </w:r>
      <w:r w:rsidR="0047501E" w:rsidRPr="0007353E">
        <w:t xml:space="preserve"> στο εισαγωγικό μέρος της διδασκαλίας και στη συνέχεια, χωρίζονται σε </w:t>
      </w:r>
      <w:r w:rsidR="00633B1D">
        <w:t xml:space="preserve">έως </w:t>
      </w:r>
      <w:r w:rsidR="0047501E" w:rsidRPr="0007353E">
        <w:t xml:space="preserve">δύο ομάδες για τη διδασκαλία </w:t>
      </w:r>
      <w:r w:rsidR="00233CEF" w:rsidRPr="0007353E">
        <w:t xml:space="preserve">στο ΚΠΕ </w:t>
      </w:r>
      <w:r w:rsidR="00233CEF">
        <w:t>και</w:t>
      </w:r>
      <w:r w:rsidR="0047501E" w:rsidRPr="0007353E">
        <w:t xml:space="preserve"> στο πεδίο (βουνό, ρέμα, ακτή, εκπαιδευτικός κήπος ΚΠΕ, γειτονιά).</w:t>
      </w:r>
    </w:p>
    <w:p w:rsidR="0047501E" w:rsidRPr="00732364" w:rsidRDefault="00732364" w:rsidP="001C787F">
      <w:pPr>
        <w:spacing w:before="60"/>
        <w:ind w:right="-108" w:firstLine="539"/>
        <w:jc w:val="both"/>
        <w:rPr>
          <w:b/>
          <w:bCs/>
        </w:rPr>
      </w:pPr>
      <w:r w:rsidRPr="00F049A6">
        <w:rPr>
          <w:b/>
          <w:bCs/>
        </w:rPr>
        <w:t xml:space="preserve">Είναι στην ευθύνη του Σχολείου </w:t>
      </w:r>
      <w:r w:rsidR="00DF53AB" w:rsidRPr="00F049A6">
        <w:rPr>
          <w:b/>
          <w:bCs/>
        </w:rPr>
        <w:t xml:space="preserve">και των συνοδών εκπαιδευτικών </w:t>
      </w:r>
      <w:r w:rsidRPr="00F049A6">
        <w:rPr>
          <w:b/>
          <w:bCs/>
        </w:rPr>
        <w:t xml:space="preserve">να τηρούνται </w:t>
      </w:r>
      <w:r w:rsidR="00603691" w:rsidRPr="00F049A6">
        <w:rPr>
          <w:b/>
          <w:bCs/>
        </w:rPr>
        <w:t xml:space="preserve">όλες </w:t>
      </w:r>
      <w:r w:rsidRPr="00F049A6">
        <w:rPr>
          <w:b/>
          <w:bCs/>
        </w:rPr>
        <w:t xml:space="preserve">οι </w:t>
      </w:r>
      <w:r w:rsidR="00603691" w:rsidRPr="00F049A6">
        <w:rPr>
          <w:b/>
          <w:bCs/>
        </w:rPr>
        <w:t>σχετικές</w:t>
      </w:r>
      <w:r w:rsidRPr="00F049A6">
        <w:rPr>
          <w:b/>
          <w:bCs/>
        </w:rPr>
        <w:t xml:space="preserve"> προϋποθέσεις </w:t>
      </w:r>
      <w:r w:rsidR="00A60B83" w:rsidRPr="00F049A6">
        <w:rPr>
          <w:b/>
          <w:bCs/>
        </w:rPr>
        <w:t>για την πραγματοποίησητ</w:t>
      </w:r>
      <w:r w:rsidRPr="00F049A6">
        <w:rPr>
          <w:b/>
          <w:bCs/>
        </w:rPr>
        <w:t>η</w:t>
      </w:r>
      <w:r w:rsidR="00A60B83" w:rsidRPr="00F049A6">
        <w:rPr>
          <w:b/>
          <w:bCs/>
        </w:rPr>
        <w:t>ς</w:t>
      </w:r>
      <w:r w:rsidRPr="00F049A6">
        <w:rPr>
          <w:b/>
          <w:bCs/>
        </w:rPr>
        <w:t xml:space="preserve"> μετακίνηση προς το </w:t>
      </w:r>
      <w:r w:rsidR="00A60B83" w:rsidRPr="00F049A6">
        <w:rPr>
          <w:b/>
          <w:bCs/>
        </w:rPr>
        <w:t>ΚΠΕ</w:t>
      </w:r>
      <w:r w:rsidRPr="00F049A6">
        <w:rPr>
          <w:b/>
          <w:bCs/>
        </w:rPr>
        <w:t xml:space="preserve"> καθώς επίσης και η τήρηση </w:t>
      </w:r>
      <w:r w:rsidR="00F02A9B" w:rsidRPr="00F049A6">
        <w:rPr>
          <w:b/>
          <w:bCs/>
        </w:rPr>
        <w:t xml:space="preserve">όλων </w:t>
      </w:r>
      <w:r w:rsidRPr="00F049A6">
        <w:rPr>
          <w:b/>
          <w:bCs/>
        </w:rPr>
        <w:t>των μέτρων προφύλαξης όπως ισχύουν και για τις σχολικές μονάδες.</w:t>
      </w:r>
      <w:r w:rsidR="00147BE5" w:rsidRPr="00F049A6">
        <w:rPr>
          <w:b/>
          <w:bCs/>
        </w:rPr>
        <w:t xml:space="preserve"> Επίσης </w:t>
      </w:r>
      <w:r w:rsidR="00147BE5" w:rsidRPr="003E0830">
        <w:rPr>
          <w:b/>
          <w:bCs/>
          <w:u w:val="single"/>
        </w:rPr>
        <w:t xml:space="preserve">οι συνοδοί εκπαιδευτικοί του Σχολείου φέρουν την αποκλειστική ευθύνη για την ασφάλεια των μαθητών τόσο εντός των χώρων του </w:t>
      </w:r>
      <w:r w:rsidR="00A60B83">
        <w:rPr>
          <w:b/>
          <w:bCs/>
          <w:u w:val="single"/>
        </w:rPr>
        <w:t>ΚΠΕ</w:t>
      </w:r>
      <w:r w:rsidR="00147BE5" w:rsidRPr="003E0830">
        <w:rPr>
          <w:b/>
          <w:bCs/>
          <w:u w:val="single"/>
        </w:rPr>
        <w:t xml:space="preserve"> όσο και στους εξωτερικούς ή υπαίθριους χώρους.</w:t>
      </w:r>
    </w:p>
    <w:p w:rsidR="009F2742" w:rsidRDefault="009F2742" w:rsidP="00BC1709">
      <w:pPr>
        <w:ind w:right="-108" w:firstLine="539"/>
        <w:jc w:val="both"/>
        <w:rPr>
          <w:b/>
          <w:bCs/>
          <w:sz w:val="16"/>
          <w:szCs w:val="16"/>
        </w:rPr>
      </w:pPr>
    </w:p>
    <w:p w:rsidR="009F2742" w:rsidRDefault="009F2742" w:rsidP="00167F4F">
      <w:pPr>
        <w:ind w:right="-108"/>
        <w:jc w:val="center"/>
        <w:rPr>
          <w:bCs/>
        </w:rPr>
      </w:pPr>
      <w:r>
        <w:rPr>
          <w:b/>
          <w:bCs/>
          <w:u w:val="single"/>
        </w:rPr>
        <w:t>Υποβολή αίτησης</w:t>
      </w:r>
      <w:r w:rsidR="00B946EA">
        <w:rPr>
          <w:b/>
          <w:bCs/>
          <w:u w:val="single"/>
        </w:rPr>
        <w:t>&amp; κριτήρια επιλογής / προτεραιότητα</w:t>
      </w:r>
    </w:p>
    <w:p w:rsidR="00812529" w:rsidRDefault="00A53BC9" w:rsidP="00BC1709">
      <w:pPr>
        <w:ind w:right="-108" w:firstLine="539"/>
        <w:jc w:val="both"/>
        <w:rPr>
          <w:bCs/>
        </w:rPr>
      </w:pPr>
      <w:r w:rsidRPr="0081341F">
        <w:rPr>
          <w:bCs/>
        </w:rPr>
        <w:t xml:space="preserve">Στην επιλογή </w:t>
      </w:r>
      <w:r w:rsidRPr="00C16B5D">
        <w:rPr>
          <w:bCs/>
        </w:rPr>
        <w:t xml:space="preserve">των </w:t>
      </w:r>
      <w:r w:rsidR="00A273EF" w:rsidRPr="00C16B5D">
        <w:rPr>
          <w:bCs/>
        </w:rPr>
        <w:t>Ομάδων</w:t>
      </w:r>
      <w:r w:rsidRPr="00C16B5D">
        <w:rPr>
          <w:bCs/>
        </w:rPr>
        <w:t xml:space="preserve"> που θα παρακολουθήσουν πρόγραμμα του Κ</w:t>
      </w:r>
      <w:r w:rsidR="00147BE5">
        <w:rPr>
          <w:bCs/>
        </w:rPr>
        <w:t>Ε</w:t>
      </w:r>
      <w:r w:rsidRPr="00C16B5D">
        <w:rPr>
          <w:bCs/>
        </w:rPr>
        <w:t>ΠΕ</w:t>
      </w:r>
      <w:r w:rsidR="00147BE5">
        <w:rPr>
          <w:bCs/>
        </w:rPr>
        <w:t>Α</w:t>
      </w:r>
      <w:r w:rsidRPr="00C16B5D">
        <w:rPr>
          <w:bCs/>
        </w:rPr>
        <w:t xml:space="preserve"> έχουν προτεραιότητα </w:t>
      </w:r>
      <w:r w:rsidR="000E5C1F" w:rsidRPr="00C16B5D">
        <w:rPr>
          <w:bCs/>
        </w:rPr>
        <w:t xml:space="preserve">οι Περιβαλλοντικές Ομάδες και </w:t>
      </w:r>
      <w:r w:rsidRPr="00C16B5D">
        <w:rPr>
          <w:bCs/>
        </w:rPr>
        <w:t xml:space="preserve">τα </w:t>
      </w:r>
      <w:r w:rsidR="00BA53FA" w:rsidRPr="00C16B5D">
        <w:rPr>
          <w:bCs/>
        </w:rPr>
        <w:t xml:space="preserve">Τμήματα που έχουν </w:t>
      </w:r>
      <w:r w:rsidR="00BA53FA" w:rsidRPr="00C16B5D">
        <w:rPr>
          <w:b/>
        </w:rPr>
        <w:t>περιβαλλοντικό θέμα</w:t>
      </w:r>
      <w:r w:rsidR="00BA53FA" w:rsidRPr="00C16B5D">
        <w:rPr>
          <w:bCs/>
        </w:rPr>
        <w:t xml:space="preserve"> (</w:t>
      </w:r>
      <w:r w:rsidR="00BC2B0F" w:rsidRPr="00C16B5D">
        <w:rPr>
          <w:bCs/>
        </w:rPr>
        <w:t>πχ πρόγραμμα</w:t>
      </w:r>
      <w:r w:rsidR="00BA53FA" w:rsidRPr="00C16B5D">
        <w:rPr>
          <w:bCs/>
        </w:rPr>
        <w:t xml:space="preserve"> Π</w:t>
      </w:r>
      <w:r w:rsidR="009B5CDD" w:rsidRPr="00C16B5D">
        <w:rPr>
          <w:bCs/>
        </w:rPr>
        <w:t xml:space="preserve">εριβαλλοντικής </w:t>
      </w:r>
      <w:r w:rsidR="00BA53FA" w:rsidRPr="00C16B5D">
        <w:rPr>
          <w:bCs/>
        </w:rPr>
        <w:t>Ε</w:t>
      </w:r>
      <w:r w:rsidR="009B5CDD" w:rsidRPr="00C16B5D">
        <w:rPr>
          <w:bCs/>
        </w:rPr>
        <w:t>κπαίδευσης</w:t>
      </w:r>
      <w:r w:rsidR="00BA53FA" w:rsidRPr="00C16B5D">
        <w:rPr>
          <w:bCs/>
        </w:rPr>
        <w:t xml:space="preserve">, </w:t>
      </w:r>
      <w:r w:rsidR="009B5CDD" w:rsidRPr="00C16B5D">
        <w:rPr>
          <w:bCs/>
        </w:rPr>
        <w:t>Ε</w:t>
      </w:r>
      <w:r w:rsidR="000E5C1F" w:rsidRPr="00C16B5D">
        <w:rPr>
          <w:bCs/>
        </w:rPr>
        <w:t xml:space="preserve">ργαστήριο </w:t>
      </w:r>
      <w:r w:rsidR="009B5CDD" w:rsidRPr="00C16B5D">
        <w:rPr>
          <w:bCs/>
        </w:rPr>
        <w:t>Δ</w:t>
      </w:r>
      <w:r w:rsidR="000E5C1F" w:rsidRPr="00C16B5D">
        <w:rPr>
          <w:bCs/>
        </w:rPr>
        <w:t xml:space="preserve">εξιοτήτων, </w:t>
      </w:r>
      <w:r w:rsidR="009B5CDD" w:rsidRPr="00C16B5D">
        <w:rPr>
          <w:bCs/>
        </w:rPr>
        <w:t>Μ</w:t>
      </w:r>
      <w:r w:rsidR="0081341F" w:rsidRPr="00C16B5D">
        <w:rPr>
          <w:bCs/>
        </w:rPr>
        <w:t>άθημα</w:t>
      </w:r>
      <w:r w:rsidR="00F258AD">
        <w:rPr>
          <w:bCs/>
        </w:rPr>
        <w:t>,</w:t>
      </w:r>
      <w:r w:rsidR="00F258AD" w:rsidRPr="00C16B5D">
        <w:rPr>
          <w:bCs/>
        </w:rPr>
        <w:t>Όμιλος</w:t>
      </w:r>
      <w:r w:rsidR="009B5CDD" w:rsidRPr="00C16B5D">
        <w:rPr>
          <w:bCs/>
        </w:rPr>
        <w:t>κλπ</w:t>
      </w:r>
      <w:r w:rsidR="00BA53FA" w:rsidRPr="00C16B5D">
        <w:rPr>
          <w:bCs/>
        </w:rPr>
        <w:t xml:space="preserve">) </w:t>
      </w:r>
      <w:r w:rsidR="00BA53FA" w:rsidRPr="00C16B5D">
        <w:rPr>
          <w:b/>
        </w:rPr>
        <w:t>συναφές με το εκπαιδευτικό πρόγραμμα</w:t>
      </w:r>
      <w:r w:rsidR="00BA53FA" w:rsidRPr="00C16B5D">
        <w:rPr>
          <w:bCs/>
        </w:rPr>
        <w:t xml:space="preserve"> που επιθυμούν να παρακολουθήσουν. Μεταξύ αυτών</w:t>
      </w:r>
      <w:r w:rsidR="00812529">
        <w:rPr>
          <w:bCs/>
        </w:rPr>
        <w:t>:</w:t>
      </w:r>
    </w:p>
    <w:p w:rsidR="00812529" w:rsidRDefault="00812529" w:rsidP="00812529">
      <w:pPr>
        <w:ind w:right="-108"/>
        <w:jc w:val="both"/>
        <w:rPr>
          <w:bCs/>
        </w:rPr>
      </w:pPr>
      <w:r w:rsidRPr="003E0830">
        <w:rPr>
          <w:b/>
        </w:rPr>
        <w:t>1</w:t>
      </w:r>
      <w:r w:rsidRPr="003E0830">
        <w:rPr>
          <w:b/>
          <w:vertAlign w:val="superscript"/>
        </w:rPr>
        <w:t>ον</w:t>
      </w:r>
      <w:r w:rsidRPr="003E0830">
        <w:rPr>
          <w:b/>
        </w:rPr>
        <w:t>)</w:t>
      </w:r>
      <w:r w:rsidR="00BA53FA" w:rsidRPr="00B946EA">
        <w:rPr>
          <w:b/>
        </w:rPr>
        <w:t xml:space="preserve">προηγούνται τα </w:t>
      </w:r>
      <w:r w:rsidR="00A53BC9" w:rsidRPr="00B946EA">
        <w:rPr>
          <w:b/>
        </w:rPr>
        <w:t xml:space="preserve">Σχολεία </w:t>
      </w:r>
      <w:r w:rsidR="00BA53FA" w:rsidRPr="00B946EA">
        <w:rPr>
          <w:b/>
        </w:rPr>
        <w:t>του Δήμου Ελληνικού-Αργυρούπολης</w:t>
      </w:r>
      <w:r w:rsidR="00BA53FA" w:rsidRPr="00C16B5D">
        <w:rPr>
          <w:bCs/>
        </w:rPr>
        <w:t xml:space="preserve"> και τα Σχολεία που </w:t>
      </w:r>
      <w:r w:rsidR="00BA53FA" w:rsidRPr="00B946EA">
        <w:rPr>
          <w:b/>
        </w:rPr>
        <w:t>συμμετέχουν σε Δίκτυο του Κ</w:t>
      </w:r>
      <w:r w:rsidR="00147BE5">
        <w:rPr>
          <w:b/>
        </w:rPr>
        <w:t>Ε</w:t>
      </w:r>
      <w:r w:rsidR="00BA53FA" w:rsidRPr="00B946EA">
        <w:rPr>
          <w:b/>
        </w:rPr>
        <w:t>ΠΕ</w:t>
      </w:r>
      <w:r w:rsidR="00147BE5">
        <w:rPr>
          <w:b/>
        </w:rPr>
        <w:t>Α</w:t>
      </w:r>
      <w:r w:rsidR="00BA53FA" w:rsidRPr="00C16B5D">
        <w:rPr>
          <w:bCs/>
        </w:rPr>
        <w:t>.</w:t>
      </w:r>
    </w:p>
    <w:p w:rsidR="000F6DCE" w:rsidRDefault="00812529" w:rsidP="00812529">
      <w:pPr>
        <w:ind w:right="-108"/>
        <w:jc w:val="both"/>
        <w:rPr>
          <w:bCs/>
        </w:rPr>
      </w:pPr>
      <w:r w:rsidRPr="00F41D96">
        <w:rPr>
          <w:b/>
        </w:rPr>
        <w:t>2</w:t>
      </w:r>
      <w:r w:rsidRPr="00F41D96">
        <w:rPr>
          <w:b/>
          <w:vertAlign w:val="superscript"/>
        </w:rPr>
        <w:t>ον</w:t>
      </w:r>
      <w:r w:rsidRPr="00F41D96">
        <w:rPr>
          <w:b/>
        </w:rPr>
        <w:t>)</w:t>
      </w:r>
      <w:r w:rsidR="000F6DCE">
        <w:rPr>
          <w:bCs/>
        </w:rPr>
        <w:t>σ</w:t>
      </w:r>
      <w:r w:rsidR="00BA53FA" w:rsidRPr="00C16B5D">
        <w:rPr>
          <w:bCs/>
        </w:rPr>
        <w:t>τη συνέχεια Σχολεία των Δ</w:t>
      </w:r>
      <w:r w:rsidR="008147FD">
        <w:rPr>
          <w:bCs/>
        </w:rPr>
        <w:t>/</w:t>
      </w:r>
      <w:r w:rsidR="00BA53FA" w:rsidRPr="00C16B5D">
        <w:rPr>
          <w:bCs/>
        </w:rPr>
        <w:t xml:space="preserve">νσεων Εκπαίδευσης </w:t>
      </w:r>
      <w:r w:rsidR="008147FD">
        <w:rPr>
          <w:bCs/>
        </w:rPr>
        <w:t>που βρίσκεται</w:t>
      </w:r>
      <w:r w:rsidR="00BA53FA" w:rsidRPr="00C16B5D">
        <w:rPr>
          <w:bCs/>
        </w:rPr>
        <w:t xml:space="preserve"> το ΚΠΕ (</w:t>
      </w:r>
      <w:r w:rsidR="00BA53FA" w:rsidRPr="006E4944">
        <w:rPr>
          <w:b/>
        </w:rPr>
        <w:t>Δ΄ Αθήνας</w:t>
      </w:r>
      <w:r w:rsidR="00BA53FA" w:rsidRPr="00C16B5D">
        <w:rPr>
          <w:bCs/>
        </w:rPr>
        <w:t>)</w:t>
      </w:r>
    </w:p>
    <w:p w:rsidR="00A53BC9" w:rsidRPr="00C16B5D" w:rsidRDefault="000F6DCE" w:rsidP="00812529">
      <w:pPr>
        <w:ind w:right="-108"/>
        <w:jc w:val="both"/>
        <w:rPr>
          <w:bCs/>
        </w:rPr>
      </w:pPr>
      <w:r w:rsidRPr="003E0830">
        <w:rPr>
          <w:b/>
        </w:rPr>
        <w:t>3</w:t>
      </w:r>
      <w:r w:rsidRPr="003E0830">
        <w:rPr>
          <w:b/>
          <w:vertAlign w:val="superscript"/>
        </w:rPr>
        <w:t>ον</w:t>
      </w:r>
      <w:r w:rsidRPr="003E0830">
        <w:rPr>
          <w:b/>
        </w:rPr>
        <w:t>)</w:t>
      </w:r>
      <w:r w:rsidR="003663F5" w:rsidRPr="00C16B5D">
        <w:rPr>
          <w:bCs/>
        </w:rPr>
        <w:t xml:space="preserve">κατόπιν Σχολεία </w:t>
      </w:r>
      <w:r w:rsidR="00BA53FA" w:rsidRPr="00C16B5D">
        <w:rPr>
          <w:bCs/>
        </w:rPr>
        <w:t xml:space="preserve">των Διευθύνσεων που δεν διαθέτουν </w:t>
      </w:r>
      <w:r w:rsidR="009C40F5">
        <w:rPr>
          <w:bCs/>
        </w:rPr>
        <w:t xml:space="preserve">Κ.Ε.ΠΕ.Α. / </w:t>
      </w:r>
      <w:r w:rsidR="00BA53FA" w:rsidRPr="00C16B5D">
        <w:rPr>
          <w:bCs/>
        </w:rPr>
        <w:t>ΚΠΕ (</w:t>
      </w:r>
      <w:r w:rsidR="00BA53FA" w:rsidRPr="00C41B20">
        <w:rPr>
          <w:b/>
        </w:rPr>
        <w:t>Α΄ Αθήνας</w:t>
      </w:r>
      <w:r w:rsidR="00BA53FA" w:rsidRPr="00C16B5D">
        <w:rPr>
          <w:bCs/>
        </w:rPr>
        <w:t xml:space="preserve">, </w:t>
      </w:r>
      <w:r w:rsidR="00BA53FA" w:rsidRPr="00C41B20">
        <w:rPr>
          <w:b/>
        </w:rPr>
        <w:t>Β΄ Αθήνας</w:t>
      </w:r>
      <w:r w:rsidR="00BA53FA" w:rsidRPr="00C16B5D">
        <w:rPr>
          <w:bCs/>
        </w:rPr>
        <w:t>)</w:t>
      </w:r>
      <w:r w:rsidR="003663F5" w:rsidRPr="00C16B5D">
        <w:rPr>
          <w:bCs/>
        </w:rPr>
        <w:t>.</w:t>
      </w:r>
      <w:r w:rsidR="00BC2B0F" w:rsidRPr="00C16B5D">
        <w:rPr>
          <w:bCs/>
        </w:rPr>
        <w:t>Στην περίπτωση που</w:t>
      </w:r>
      <w:r w:rsidR="00DC1915" w:rsidRPr="00C16B5D">
        <w:rPr>
          <w:bCs/>
        </w:rPr>
        <w:t xml:space="preserve"> η ετήσια εγκύκλιος για τις επισκέψεις στα ΚΠΕ </w:t>
      </w:r>
      <w:r w:rsidR="00DF7C21" w:rsidRPr="00C16B5D">
        <w:rPr>
          <w:bCs/>
        </w:rPr>
        <w:t>(</w:t>
      </w:r>
      <w:r w:rsidR="00DC1915" w:rsidRPr="00C16B5D">
        <w:rPr>
          <w:bCs/>
        </w:rPr>
        <w:t>όταν εκδοθεί</w:t>
      </w:r>
      <w:r w:rsidR="00DF7C21" w:rsidRPr="00C16B5D">
        <w:rPr>
          <w:bCs/>
        </w:rPr>
        <w:t>)</w:t>
      </w:r>
      <w:r w:rsidR="00DC1915" w:rsidRPr="00C16B5D">
        <w:rPr>
          <w:bCs/>
        </w:rPr>
        <w:t xml:space="preserve"> ορίζει διαφορετικά η διαδικασία επιλογής σχολείων θα </w:t>
      </w:r>
      <w:r w:rsidR="00DF7C21" w:rsidRPr="00C16B5D">
        <w:rPr>
          <w:bCs/>
        </w:rPr>
        <w:t>προσαρμοστ</w:t>
      </w:r>
      <w:r w:rsidR="00DC1915" w:rsidRPr="00C16B5D">
        <w:rPr>
          <w:bCs/>
        </w:rPr>
        <w:t>εί</w:t>
      </w:r>
      <w:r w:rsidR="00DF7C21" w:rsidRPr="00C16B5D">
        <w:rPr>
          <w:bCs/>
        </w:rPr>
        <w:t xml:space="preserve"> ανάλογα</w:t>
      </w:r>
      <w:r w:rsidR="00DC1915" w:rsidRPr="00C16B5D">
        <w:rPr>
          <w:bCs/>
        </w:rPr>
        <w:t>.</w:t>
      </w:r>
    </w:p>
    <w:p w:rsidR="003F14A1" w:rsidRPr="00DF1576" w:rsidRDefault="00AB055A" w:rsidP="0077184A">
      <w:pPr>
        <w:ind w:right="-108" w:firstLine="539"/>
        <w:jc w:val="both"/>
      </w:pPr>
      <w:bookmarkStart w:id="3" w:name="_Hlk83380720"/>
      <w:r w:rsidRPr="00C16B5D">
        <w:rPr>
          <w:b/>
        </w:rPr>
        <w:t>Για να δηλώσετε συμμετοχή σε πρόγραμμα του ΚΠΕ συμπληρώστε την ακόλουθη φόρμα:</w:t>
      </w:r>
      <w:hyperlink r:id="rId14" w:history="1">
        <w:r w:rsidR="008D066C" w:rsidRPr="00801789">
          <w:rPr>
            <w:rStyle w:val="-"/>
            <w:b/>
          </w:rPr>
          <w:t>https://forms.gle/gcCQYt3gzyNv8cEV9</w:t>
        </w:r>
      </w:hyperlink>
      <w:r w:rsidR="00510E97" w:rsidRPr="00C16B5D">
        <w:rPr>
          <w:b/>
        </w:rPr>
        <w:t>.</w:t>
      </w:r>
      <w:bookmarkEnd w:id="3"/>
      <w:r w:rsidR="00A23147" w:rsidRPr="00DF1576">
        <w:t xml:space="preserve">Εφόσον το θέμα </w:t>
      </w:r>
      <w:r w:rsidR="00CA2DE3">
        <w:t>της Ομάδας</w:t>
      </w:r>
      <w:r w:rsidR="00A23147" w:rsidRPr="00DF1576">
        <w:t xml:space="preserve"> εντάσσεται στο πλαίσιο προγράμματος Π.Ε., ο συντονιστής/-τρια εκπαιδευτικός πρέπει</w:t>
      </w:r>
      <w:r w:rsidR="003F14A1" w:rsidRPr="00DF1576">
        <w:t>να ενημερώσ</w:t>
      </w:r>
      <w:r w:rsidR="00A23147" w:rsidRPr="00DF1576">
        <w:t>ει</w:t>
      </w:r>
      <w:r w:rsidR="0081341F" w:rsidRPr="00DF1576">
        <w:t xml:space="preserve">και </w:t>
      </w:r>
      <w:r w:rsidR="003F14A1" w:rsidRPr="00DF1576">
        <w:t>τον/την Υπεύθυνο/η Π.Ε. της Δ/νσής</w:t>
      </w:r>
      <w:r w:rsidR="00510E97">
        <w:t>Εκπ/σης</w:t>
      </w:r>
      <w:r w:rsidR="00C04D26">
        <w:t>που ανήκει</w:t>
      </w:r>
      <w:r w:rsidR="003F14A1" w:rsidRPr="00DF1576">
        <w:t>.</w:t>
      </w:r>
    </w:p>
    <w:p w:rsidR="0047501E" w:rsidRPr="00070690" w:rsidRDefault="00DB75E4" w:rsidP="00E357CC">
      <w:pPr>
        <w:pStyle w:val="2"/>
        <w:spacing w:before="240" w:after="120"/>
        <w:ind w:right="-108"/>
        <w:jc w:val="center"/>
        <w:rPr>
          <w:b/>
          <w:bCs/>
          <w:u w:val="single"/>
        </w:rPr>
      </w:pPr>
      <w:bookmarkStart w:id="4" w:name="_Hlk53518448"/>
      <w:bookmarkStart w:id="5" w:name="_Hlk53517044"/>
      <w:r w:rsidRPr="00070690">
        <w:rPr>
          <w:b/>
          <w:bCs/>
          <w:u w:val="single"/>
        </w:rPr>
        <w:t xml:space="preserve">ΨΗΦΙΟΠΟΙΗΜΕΝΟ ΕΚΠΑΙΔΕΥΤΙΚΟ </w:t>
      </w:r>
      <w:bookmarkEnd w:id="4"/>
      <w:r w:rsidRPr="00070690">
        <w:rPr>
          <w:b/>
          <w:bCs/>
          <w:u w:val="single"/>
        </w:rPr>
        <w:t>ΥΛΙΚΟ</w:t>
      </w:r>
    </w:p>
    <w:bookmarkEnd w:id="5"/>
    <w:p w:rsidR="00A77B49" w:rsidRPr="0077184A" w:rsidRDefault="004D6789" w:rsidP="00E40C7F">
      <w:pPr>
        <w:pStyle w:val="Default"/>
        <w:ind w:firstLine="567"/>
        <w:jc w:val="both"/>
        <w:rPr>
          <w:rStyle w:val="-"/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Όλοι οι </w:t>
      </w:r>
      <w:r w:rsidR="00CC2F36" w:rsidRPr="00E40C7F">
        <w:rPr>
          <w:rFonts w:ascii="Times New Roman" w:hAnsi="Times New Roman"/>
        </w:rPr>
        <w:t xml:space="preserve">μαθητές/τριες και οι εκπαιδευτικοί </w:t>
      </w:r>
      <w:r>
        <w:rPr>
          <w:rFonts w:ascii="Times New Roman" w:hAnsi="Times New Roman"/>
        </w:rPr>
        <w:t xml:space="preserve">(είτε </w:t>
      </w:r>
      <w:r w:rsidR="00CA2DE3">
        <w:rPr>
          <w:rFonts w:ascii="Times New Roman" w:hAnsi="Times New Roman"/>
        </w:rPr>
        <w:t>ενδιαφέρονται για</w:t>
      </w:r>
      <w:r w:rsidR="00CC2F36" w:rsidRPr="00E40C7F">
        <w:rPr>
          <w:rFonts w:ascii="Times New Roman" w:hAnsi="Times New Roman"/>
        </w:rPr>
        <w:t xml:space="preserve"> προγράμματα του ΚΠΕ</w:t>
      </w:r>
      <w:r>
        <w:rPr>
          <w:rFonts w:ascii="Times New Roman" w:hAnsi="Times New Roman"/>
        </w:rPr>
        <w:t xml:space="preserve"> είτε όχι)</w:t>
      </w:r>
      <w:r w:rsidR="00CC2F36" w:rsidRPr="00E40C7F">
        <w:rPr>
          <w:rFonts w:ascii="Times New Roman" w:hAnsi="Times New Roman"/>
        </w:rPr>
        <w:t xml:space="preserve"> έχουν τη δυνατότητα πρόσβασης σε εκπαιδευτικό υλικό που είναι αναρτημένο στην ιστοσελίδα </w:t>
      </w:r>
      <w:r w:rsidR="00310C32">
        <w:rPr>
          <w:rFonts w:ascii="Times New Roman" w:hAnsi="Times New Roman"/>
        </w:rPr>
        <w:t>μας</w:t>
      </w:r>
      <w:r w:rsidR="00CC2F36" w:rsidRPr="00E40C7F">
        <w:rPr>
          <w:rFonts w:ascii="Times New Roman" w:hAnsi="Times New Roman"/>
          <w:color w:val="auto"/>
        </w:rPr>
        <w:t>(</w:t>
      </w:r>
      <w:hyperlink r:id="rId15" w:history="1">
        <w:r w:rsidR="00CC2F36" w:rsidRPr="00E40C7F">
          <w:rPr>
            <w:rStyle w:val="-"/>
            <w:rFonts w:ascii="Times New Roman" w:hAnsi="Times New Roman"/>
          </w:rPr>
          <w:t>http://www.kpea.gr/</w:t>
        </w:r>
      </w:hyperlink>
      <w:r w:rsidR="00CC2F36" w:rsidRPr="00E40C7F">
        <w:rPr>
          <w:rFonts w:ascii="Times New Roman" w:hAnsi="Times New Roman"/>
          <w:color w:val="auto"/>
        </w:rPr>
        <w:t>)</w:t>
      </w:r>
      <w:r w:rsidR="00CC2F36" w:rsidRPr="00E40C7F">
        <w:rPr>
          <w:rFonts w:ascii="Times New Roman" w:hAnsi="Times New Roman"/>
        </w:rPr>
        <w:t xml:space="preserve">. </w:t>
      </w:r>
      <w:r w:rsidR="00E357CC" w:rsidRPr="00E40C7F">
        <w:rPr>
          <w:rFonts w:ascii="Times New Roman" w:hAnsi="Times New Roman"/>
          <w:color w:val="auto"/>
        </w:rPr>
        <w:t xml:space="preserve">Για διευκόλυνσή σας, επισυνάπτουμε πίνακα </w:t>
      </w:r>
      <w:r w:rsidR="00E357CC" w:rsidRPr="00EB13DD">
        <w:rPr>
          <w:rFonts w:ascii="Times New Roman" w:hAnsi="Times New Roman"/>
          <w:color w:val="auto"/>
        </w:rPr>
        <w:t>(Παράρτημα)</w:t>
      </w:r>
      <w:r w:rsidR="00E357CC" w:rsidRPr="00E40C7F">
        <w:rPr>
          <w:rFonts w:ascii="Times New Roman" w:hAnsi="Times New Roman"/>
          <w:color w:val="auto"/>
        </w:rPr>
        <w:t xml:space="preserve"> με </w:t>
      </w:r>
      <w:r w:rsidR="001C787F" w:rsidRPr="00E40C7F">
        <w:rPr>
          <w:rFonts w:ascii="Times New Roman" w:hAnsi="Times New Roman"/>
          <w:color w:val="auto"/>
        </w:rPr>
        <w:t>συγκεντρ</w:t>
      </w:r>
      <w:r w:rsidR="001C787F">
        <w:rPr>
          <w:rFonts w:ascii="Times New Roman" w:hAnsi="Times New Roman"/>
          <w:color w:val="auto"/>
        </w:rPr>
        <w:t>ω</w:t>
      </w:r>
      <w:r w:rsidR="001C787F" w:rsidRPr="00E40C7F">
        <w:rPr>
          <w:rFonts w:ascii="Times New Roman" w:hAnsi="Times New Roman"/>
          <w:color w:val="auto"/>
        </w:rPr>
        <w:t>μένο</w:t>
      </w:r>
      <w:r w:rsidR="00E357CC" w:rsidRPr="00E40C7F">
        <w:rPr>
          <w:rFonts w:ascii="Times New Roman" w:hAnsi="Times New Roman"/>
          <w:color w:val="auto"/>
        </w:rPr>
        <w:t>, ανά θεματική ενότητα</w:t>
      </w:r>
      <w:r w:rsidR="00A77B49">
        <w:rPr>
          <w:rFonts w:ascii="Times New Roman" w:hAnsi="Times New Roman"/>
          <w:color w:val="auto"/>
        </w:rPr>
        <w:t xml:space="preserve"> (αντίστοιχες με τα εκπαιδευτικά μας προγράμματα)</w:t>
      </w:r>
      <w:r w:rsidR="00E357CC" w:rsidRPr="00E40C7F">
        <w:rPr>
          <w:rFonts w:ascii="Times New Roman" w:hAnsi="Times New Roman"/>
          <w:color w:val="auto"/>
        </w:rPr>
        <w:t>, το ψηφιοποιημένο εκπαιδευτικό υλικό του ΚΠΕ Αργυρούπολης, προκειμένου να συμβάλλουμε στη</w:t>
      </w:r>
      <w:r w:rsidR="00E40C7F" w:rsidRPr="00E40C7F">
        <w:rPr>
          <w:rFonts w:ascii="Times New Roman" w:hAnsi="Times New Roman"/>
          <w:color w:val="auto"/>
        </w:rPr>
        <w:t>ν</w:t>
      </w:r>
      <w:r w:rsidR="00E357CC" w:rsidRPr="00E40C7F">
        <w:rPr>
          <w:rFonts w:ascii="Times New Roman" w:hAnsi="Times New Roman"/>
          <w:color w:val="auto"/>
        </w:rPr>
        <w:t xml:space="preserve"> ενίσχυση </w:t>
      </w:r>
      <w:r w:rsidR="00844CB6" w:rsidRPr="00E40C7F">
        <w:rPr>
          <w:rFonts w:ascii="Times New Roman" w:hAnsi="Times New Roman"/>
          <w:color w:val="auto"/>
        </w:rPr>
        <w:t xml:space="preserve">είτε </w:t>
      </w:r>
      <w:r w:rsidR="00E357CC" w:rsidRPr="00E40C7F">
        <w:rPr>
          <w:rFonts w:ascii="Times New Roman" w:hAnsi="Times New Roman"/>
          <w:color w:val="auto"/>
        </w:rPr>
        <w:t xml:space="preserve">των </w:t>
      </w:r>
      <w:r w:rsidRPr="00DD17E5">
        <w:rPr>
          <w:rFonts w:ascii="Times New Roman" w:hAnsi="Times New Roman"/>
          <w:color w:val="auto"/>
        </w:rPr>
        <w:t>π</w:t>
      </w:r>
      <w:r w:rsidR="00E357CC" w:rsidRPr="00DD17E5">
        <w:rPr>
          <w:rFonts w:ascii="Times New Roman" w:hAnsi="Times New Roman"/>
          <w:color w:val="auto"/>
        </w:rPr>
        <w:t xml:space="preserve">ρογραμμάτων </w:t>
      </w:r>
      <w:r w:rsidR="00844CB6" w:rsidRPr="00DD17E5">
        <w:rPr>
          <w:rFonts w:ascii="Times New Roman" w:hAnsi="Times New Roman"/>
          <w:color w:val="auto"/>
        </w:rPr>
        <w:t>Π.Ε</w:t>
      </w:r>
      <w:r w:rsidR="00E40C7F" w:rsidRPr="00DD17E5">
        <w:rPr>
          <w:rFonts w:ascii="Times New Roman" w:hAnsi="Times New Roman"/>
          <w:color w:val="auto"/>
        </w:rPr>
        <w:t>.,</w:t>
      </w:r>
      <w:r w:rsidR="0081341F">
        <w:rPr>
          <w:rFonts w:ascii="Times New Roman" w:hAnsi="Times New Roman"/>
          <w:color w:val="auto"/>
        </w:rPr>
        <w:t xml:space="preserve">είτε των Εργαστηρίων Δεξιοτήτων, </w:t>
      </w:r>
      <w:r w:rsidR="00844CB6" w:rsidRPr="00E40C7F">
        <w:rPr>
          <w:rFonts w:ascii="Times New Roman" w:hAnsi="Times New Roman"/>
          <w:color w:val="auto"/>
        </w:rPr>
        <w:t>είτε των μαθημάτων σας (εφόσον συνδέονται με το Αναλυτικό Πρόγραμμα Σπουδών</w:t>
      </w:r>
      <w:r w:rsidR="00DD17E5">
        <w:rPr>
          <w:rFonts w:ascii="Times New Roman" w:hAnsi="Times New Roman"/>
          <w:color w:val="auto"/>
        </w:rPr>
        <w:t>)</w:t>
      </w:r>
      <w:r w:rsidR="00E357CC" w:rsidRPr="00E40C7F">
        <w:rPr>
          <w:rFonts w:ascii="Times New Roman" w:hAnsi="Times New Roman"/>
          <w:color w:val="auto"/>
        </w:rPr>
        <w:t xml:space="preserve">. </w:t>
      </w:r>
      <w:r w:rsidR="00A77B49">
        <w:rPr>
          <w:rFonts w:ascii="Times New Roman" w:hAnsi="Times New Roman"/>
          <w:color w:val="auto"/>
        </w:rPr>
        <w:t xml:space="preserve">Για όσα σχολεία/τμήματα έχουν θέμα σχετικό με την </w:t>
      </w:r>
      <w:r w:rsidR="00A77B49" w:rsidRPr="009013C0">
        <w:rPr>
          <w:rFonts w:ascii="Times New Roman" w:hAnsi="Times New Roman"/>
          <w:b/>
          <w:color w:val="auto"/>
        </w:rPr>
        <w:t>κλιματική αλλαγή</w:t>
      </w:r>
      <w:r w:rsidR="00A77B49">
        <w:rPr>
          <w:rFonts w:ascii="Times New Roman" w:hAnsi="Times New Roman"/>
          <w:color w:val="auto"/>
        </w:rPr>
        <w:t xml:space="preserve"> ενημερώνουμε ότι μπορούν να </w:t>
      </w:r>
      <w:r w:rsidR="00D511E1">
        <w:rPr>
          <w:rFonts w:ascii="Times New Roman" w:hAnsi="Times New Roman"/>
          <w:color w:val="auto"/>
        </w:rPr>
        <w:t>βρουν</w:t>
      </w:r>
      <w:r w:rsidR="00A77B49">
        <w:rPr>
          <w:rFonts w:ascii="Times New Roman" w:hAnsi="Times New Roman"/>
          <w:color w:val="auto"/>
        </w:rPr>
        <w:t xml:space="preserve"> πλούσιο εκπαιδευτικό υλικό στα Ελληνικά στην ιστοσελίδα του προγράμματος </w:t>
      </w:r>
      <w:r w:rsidR="00A77B49">
        <w:rPr>
          <w:rFonts w:ascii="Times New Roman" w:hAnsi="Times New Roman"/>
          <w:color w:val="auto"/>
          <w:lang w:val="en-US"/>
        </w:rPr>
        <w:t>Erasmus</w:t>
      </w:r>
      <w:r w:rsidR="00A77B49" w:rsidRPr="00BF347B">
        <w:rPr>
          <w:rFonts w:ascii="Times New Roman" w:hAnsi="Times New Roman"/>
          <w:color w:val="auto"/>
        </w:rPr>
        <w:t>+</w:t>
      </w:r>
      <w:r w:rsidR="00A77B49">
        <w:rPr>
          <w:rFonts w:ascii="Times New Roman" w:hAnsi="Times New Roman"/>
          <w:color w:val="auto"/>
        </w:rPr>
        <w:t xml:space="preserve"> με τίτλο:</w:t>
      </w:r>
      <w:r w:rsidR="00A77B49" w:rsidRPr="00BF347B">
        <w:rPr>
          <w:rFonts w:ascii="Times New Roman" w:hAnsi="Times New Roman"/>
          <w:color w:val="auto"/>
        </w:rPr>
        <w:t xml:space="preserve"> “</w:t>
      </w:r>
      <w:r w:rsidR="00A77B49" w:rsidRPr="0077184A">
        <w:rPr>
          <w:rFonts w:ascii="Times New Roman" w:hAnsi="Times New Roman"/>
          <w:b/>
          <w:bCs/>
          <w:color w:val="auto"/>
          <w:lang w:val="en-US"/>
        </w:rPr>
        <w:t>ClimateChangeKitforSchools</w:t>
      </w:r>
      <w:r w:rsidR="00A77B49" w:rsidRPr="00BF347B">
        <w:rPr>
          <w:rFonts w:ascii="Times New Roman" w:hAnsi="Times New Roman"/>
          <w:color w:val="auto"/>
        </w:rPr>
        <w:t xml:space="preserve">” </w:t>
      </w:r>
      <w:r w:rsidR="00A77B49">
        <w:rPr>
          <w:rFonts w:ascii="Times New Roman" w:hAnsi="Times New Roman"/>
          <w:color w:val="auto"/>
        </w:rPr>
        <w:t xml:space="preserve">στο οποίο συμμετείχε και το </w:t>
      </w:r>
      <w:r w:rsidR="00A77B49" w:rsidRPr="0066329C">
        <w:rPr>
          <w:rFonts w:ascii="Times New Roman" w:hAnsi="Times New Roman"/>
          <w:color w:val="auto"/>
        </w:rPr>
        <w:t>ΚΠΕ Αργυρούπολης</w:t>
      </w:r>
      <w:bookmarkStart w:id="6" w:name="_Hlk83640226"/>
      <w:r w:rsidR="00105337" w:rsidRPr="00105337">
        <w:fldChar w:fldCharType="begin"/>
      </w:r>
      <w:r w:rsidR="00B05628" w:rsidRPr="0066329C">
        <w:rPr>
          <w:sz w:val="22"/>
          <w:szCs w:val="22"/>
        </w:rPr>
        <w:instrText xml:space="preserve"> HYPERLINK "https://www.clickforschools.eu/index.php/home_gr/" </w:instrText>
      </w:r>
      <w:r w:rsidR="00105337" w:rsidRPr="00105337">
        <w:fldChar w:fldCharType="separate"/>
      </w:r>
      <w:r w:rsidR="00A77B49" w:rsidRPr="0066329C">
        <w:rPr>
          <w:rStyle w:val="-"/>
          <w:rFonts w:ascii="Times New Roman" w:hAnsi="Times New Roman"/>
          <w:sz w:val="22"/>
          <w:szCs w:val="22"/>
        </w:rPr>
        <w:t>https://www.clickforschools.eu/index.php/home_gr/</w:t>
      </w:r>
      <w:r w:rsidR="00105337" w:rsidRPr="0066329C">
        <w:rPr>
          <w:rStyle w:val="-"/>
          <w:rFonts w:ascii="Times New Roman" w:hAnsi="Times New Roman"/>
          <w:sz w:val="22"/>
          <w:szCs w:val="22"/>
        </w:rPr>
        <w:fldChar w:fldCharType="end"/>
      </w:r>
      <w:bookmarkEnd w:id="6"/>
      <w:r w:rsidR="0077184A">
        <w:rPr>
          <w:rStyle w:val="-"/>
          <w:rFonts w:ascii="Times New Roman" w:hAnsi="Times New Roman"/>
          <w:color w:val="000000" w:themeColor="text1"/>
          <w:sz w:val="22"/>
          <w:szCs w:val="22"/>
          <w:u w:val="none"/>
        </w:rPr>
        <w:t xml:space="preserve">. </w:t>
      </w:r>
      <w:r w:rsidR="0077184A" w:rsidRPr="00394052">
        <w:rPr>
          <w:rStyle w:val="-"/>
          <w:rFonts w:ascii="Times New Roman" w:hAnsi="Times New Roman"/>
          <w:color w:val="000000" w:themeColor="text1"/>
          <w:u w:val="none"/>
        </w:rPr>
        <w:t xml:space="preserve">Εκπαιδευτικό υλικό για την κλιματική αλλαγή μπορείτε να βρείτε και στον </w:t>
      </w:r>
      <w:r w:rsidR="001C787F" w:rsidRPr="00394052">
        <w:rPr>
          <w:rStyle w:val="-"/>
          <w:rFonts w:ascii="Times New Roman" w:hAnsi="Times New Roman"/>
          <w:color w:val="000000" w:themeColor="text1"/>
          <w:u w:val="none"/>
        </w:rPr>
        <w:t xml:space="preserve">εκπαιδευτικό </w:t>
      </w:r>
      <w:r w:rsidR="0077184A" w:rsidRPr="00394052">
        <w:rPr>
          <w:rStyle w:val="-"/>
          <w:rFonts w:ascii="Times New Roman" w:hAnsi="Times New Roman"/>
          <w:color w:val="000000" w:themeColor="text1"/>
          <w:u w:val="none"/>
        </w:rPr>
        <w:t>κόμβο της Ε.Ε.</w:t>
      </w:r>
      <w:r w:rsidR="001C787F" w:rsidRPr="00394052">
        <w:rPr>
          <w:rStyle w:val="-"/>
          <w:rFonts w:ascii="Times New Roman" w:hAnsi="Times New Roman"/>
          <w:color w:val="000000" w:themeColor="text1"/>
          <w:u w:val="none"/>
        </w:rPr>
        <w:t xml:space="preserve"> - </w:t>
      </w:r>
      <w:r w:rsidR="001C787F" w:rsidRPr="00394052">
        <w:rPr>
          <w:rStyle w:val="-"/>
          <w:rFonts w:ascii="Times New Roman" w:hAnsi="Times New Roman"/>
          <w:color w:val="000000" w:themeColor="text1"/>
          <w:u w:val="none"/>
          <w:lang w:val="en-US"/>
        </w:rPr>
        <w:t>DGClima</w:t>
      </w:r>
      <w:r w:rsidR="0077184A" w:rsidRPr="001C787F">
        <w:rPr>
          <w:rStyle w:val="-"/>
          <w:rFonts w:ascii="Times New Roman" w:hAnsi="Times New Roman"/>
          <w:b/>
          <w:bCs/>
          <w:color w:val="000000" w:themeColor="text1"/>
          <w:u w:val="none"/>
        </w:rPr>
        <w:t>«Ο πλανήτης μας</w:t>
      </w:r>
      <w:r w:rsidR="001C787F" w:rsidRPr="001C787F">
        <w:rPr>
          <w:rStyle w:val="-"/>
          <w:rFonts w:ascii="Times New Roman" w:hAnsi="Times New Roman"/>
          <w:b/>
          <w:bCs/>
          <w:color w:val="000000" w:themeColor="text1"/>
          <w:u w:val="none"/>
        </w:rPr>
        <w:t>,</w:t>
      </w:r>
      <w:r w:rsidR="0077184A" w:rsidRPr="001C787F">
        <w:rPr>
          <w:rStyle w:val="-"/>
          <w:rFonts w:ascii="Times New Roman" w:hAnsi="Times New Roman"/>
          <w:b/>
          <w:bCs/>
          <w:color w:val="000000" w:themeColor="text1"/>
          <w:u w:val="none"/>
        </w:rPr>
        <w:t xml:space="preserve"> το μέλλον μας»</w:t>
      </w:r>
      <w:r w:rsidR="0077184A">
        <w:rPr>
          <w:rStyle w:val="-"/>
          <w:rFonts w:ascii="Times New Roman" w:hAnsi="Times New Roman"/>
          <w:color w:val="000000" w:themeColor="text1"/>
          <w:u w:val="none"/>
        </w:rPr>
        <w:t xml:space="preserve">: </w:t>
      </w:r>
      <w:hyperlink r:id="rId16" w:history="1">
        <w:r w:rsidR="001C787F" w:rsidRPr="00FC78BC">
          <w:rPr>
            <w:rStyle w:val="-"/>
            <w:rFonts w:ascii="Times New Roman" w:hAnsi="Times New Roman"/>
          </w:rPr>
          <w:t>https://ec.europa.eu/clima/sites/youth/teachers_el</w:t>
        </w:r>
      </w:hyperlink>
    </w:p>
    <w:p w:rsidR="00F10736" w:rsidRPr="002A4C64" w:rsidRDefault="00F10736" w:rsidP="0035172D">
      <w:pPr>
        <w:ind w:firstLine="567"/>
        <w:jc w:val="both"/>
        <w:rPr>
          <w:sz w:val="16"/>
          <w:szCs w:val="16"/>
        </w:rPr>
      </w:pPr>
    </w:p>
    <w:p w:rsidR="0035172D" w:rsidRDefault="0035172D" w:rsidP="0035172D">
      <w:pPr>
        <w:ind w:firstLine="567"/>
        <w:jc w:val="both"/>
      </w:pPr>
      <w:r w:rsidRPr="00AE1E00">
        <w:t>Ευχόμαστε Υγεία</w:t>
      </w:r>
      <w:r w:rsidR="00A60B83">
        <w:t xml:space="preserve">και </w:t>
      </w:r>
      <w:r w:rsidRPr="00AE1E00">
        <w:t>Δημιουργικότητα σε όλ</w:t>
      </w:r>
      <w:r w:rsidR="00CA2DE3">
        <w:t>ες</w:t>
      </w:r>
      <w:r w:rsidRPr="00AE1E00">
        <w:t xml:space="preserve"> και όλ</w:t>
      </w:r>
      <w:r w:rsidR="00CA2DE3">
        <w:t>ου</w:t>
      </w:r>
      <w:r w:rsidRPr="00AE1E00">
        <w:t>ς!</w:t>
      </w:r>
    </w:p>
    <w:p w:rsidR="00C16B5D" w:rsidRPr="002A4C64" w:rsidRDefault="00C16B5D" w:rsidP="0035172D">
      <w:pPr>
        <w:ind w:firstLine="567"/>
        <w:jc w:val="both"/>
        <w:rPr>
          <w:sz w:val="16"/>
          <w:szCs w:val="16"/>
        </w:rPr>
      </w:pPr>
    </w:p>
    <w:p w:rsidR="00CB3F02" w:rsidRDefault="00CB3F02" w:rsidP="00C16B5D">
      <w:pPr>
        <w:spacing w:before="60"/>
        <w:ind w:right="-108" w:firstLine="4395"/>
        <w:jc w:val="center"/>
      </w:pPr>
      <w:r>
        <w:t xml:space="preserve">Ο Υπεύθυνος του </w:t>
      </w:r>
      <w:r w:rsidR="00C16B5D">
        <w:t xml:space="preserve">Κ.Ε.ΠΕ.Α. / </w:t>
      </w:r>
      <w:r>
        <w:t>ΚΠΕ</w:t>
      </w:r>
    </w:p>
    <w:p w:rsidR="002A4C64" w:rsidRDefault="002A4C64" w:rsidP="00C16B5D">
      <w:pPr>
        <w:spacing w:before="60"/>
        <w:ind w:right="-108" w:firstLine="4395"/>
        <w:jc w:val="center"/>
      </w:pPr>
    </w:p>
    <w:p w:rsidR="00C16B5D" w:rsidRDefault="00CB3F02" w:rsidP="00F773B4">
      <w:pPr>
        <w:spacing w:before="120"/>
        <w:ind w:right="-108" w:firstLine="4395"/>
        <w:jc w:val="center"/>
      </w:pPr>
      <w:r>
        <w:lastRenderedPageBreak/>
        <w:t>Θεμιστοκλής Σμπαρούνης</w:t>
      </w:r>
    </w:p>
    <w:sectPr w:rsidR="00C16B5D" w:rsidSect="008147FD">
      <w:footerReference w:type="even" r:id="rId17"/>
      <w:footerReference w:type="default" r:id="rId1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2AB" w:rsidRDefault="000F02AB">
      <w:r>
        <w:separator/>
      </w:r>
    </w:p>
  </w:endnote>
  <w:endnote w:type="continuationSeparator" w:id="1">
    <w:p w:rsidR="000F02AB" w:rsidRDefault="000F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B8" w:rsidRDefault="001053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041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1B8" w:rsidRDefault="003041B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B8" w:rsidRDefault="001053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041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6840">
      <w:rPr>
        <w:rStyle w:val="a5"/>
        <w:noProof/>
      </w:rPr>
      <w:t>1</w:t>
    </w:r>
    <w:r>
      <w:rPr>
        <w:rStyle w:val="a5"/>
      </w:rPr>
      <w:fldChar w:fldCharType="end"/>
    </w:r>
  </w:p>
  <w:p w:rsidR="003041B8" w:rsidRDefault="003041B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2AB" w:rsidRDefault="000F02AB">
      <w:r>
        <w:separator/>
      </w:r>
    </w:p>
  </w:footnote>
  <w:footnote w:type="continuationSeparator" w:id="1">
    <w:p w:rsidR="000F02AB" w:rsidRDefault="000F0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5BF4"/>
    <w:multiLevelType w:val="hybridMultilevel"/>
    <w:tmpl w:val="A560CA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C3F77"/>
    <w:multiLevelType w:val="hybridMultilevel"/>
    <w:tmpl w:val="873EF4C6"/>
    <w:lvl w:ilvl="0" w:tplc="045A41FA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746F0947"/>
    <w:multiLevelType w:val="hybridMultilevel"/>
    <w:tmpl w:val="AD6EF5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E18D2"/>
    <w:multiLevelType w:val="hybridMultilevel"/>
    <w:tmpl w:val="C7C44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16D4C"/>
    <w:rsid w:val="00001137"/>
    <w:rsid w:val="00010AB6"/>
    <w:rsid w:val="000116AF"/>
    <w:rsid w:val="00021B9F"/>
    <w:rsid w:val="0002376B"/>
    <w:rsid w:val="000373D8"/>
    <w:rsid w:val="0004456E"/>
    <w:rsid w:val="000457CF"/>
    <w:rsid w:val="00070690"/>
    <w:rsid w:val="000713A6"/>
    <w:rsid w:val="0007353E"/>
    <w:rsid w:val="00074F4C"/>
    <w:rsid w:val="000762C5"/>
    <w:rsid w:val="00083B36"/>
    <w:rsid w:val="00085051"/>
    <w:rsid w:val="000866E0"/>
    <w:rsid w:val="00087B5D"/>
    <w:rsid w:val="000943BF"/>
    <w:rsid w:val="000D1D87"/>
    <w:rsid w:val="000D257A"/>
    <w:rsid w:val="000D54C1"/>
    <w:rsid w:val="000E15DA"/>
    <w:rsid w:val="000E5C1F"/>
    <w:rsid w:val="000E5ECA"/>
    <w:rsid w:val="000F02AB"/>
    <w:rsid w:val="000F6DCE"/>
    <w:rsid w:val="00105337"/>
    <w:rsid w:val="0010645C"/>
    <w:rsid w:val="00111EB4"/>
    <w:rsid w:val="001122BD"/>
    <w:rsid w:val="00130A1E"/>
    <w:rsid w:val="00131A03"/>
    <w:rsid w:val="00134BB4"/>
    <w:rsid w:val="001434CE"/>
    <w:rsid w:val="00145286"/>
    <w:rsid w:val="0014553A"/>
    <w:rsid w:val="001455CB"/>
    <w:rsid w:val="00147BE5"/>
    <w:rsid w:val="0015044F"/>
    <w:rsid w:val="00153A3F"/>
    <w:rsid w:val="00167F4F"/>
    <w:rsid w:val="00170130"/>
    <w:rsid w:val="00174A2D"/>
    <w:rsid w:val="00174BEB"/>
    <w:rsid w:val="00181387"/>
    <w:rsid w:val="001913CA"/>
    <w:rsid w:val="00194DE7"/>
    <w:rsid w:val="00195485"/>
    <w:rsid w:val="0019675D"/>
    <w:rsid w:val="001B6584"/>
    <w:rsid w:val="001C15AC"/>
    <w:rsid w:val="001C3281"/>
    <w:rsid w:val="001C3D49"/>
    <w:rsid w:val="001C6168"/>
    <w:rsid w:val="001C787F"/>
    <w:rsid w:val="001D2F0E"/>
    <w:rsid w:val="001E0919"/>
    <w:rsid w:val="001E0B91"/>
    <w:rsid w:val="001E120D"/>
    <w:rsid w:val="001E1C64"/>
    <w:rsid w:val="001E79CF"/>
    <w:rsid w:val="001F1041"/>
    <w:rsid w:val="001F5607"/>
    <w:rsid w:val="002060CE"/>
    <w:rsid w:val="00214005"/>
    <w:rsid w:val="00216D62"/>
    <w:rsid w:val="00221879"/>
    <w:rsid w:val="00224D24"/>
    <w:rsid w:val="002270C8"/>
    <w:rsid w:val="00233CEF"/>
    <w:rsid w:val="00244EC5"/>
    <w:rsid w:val="00256B8D"/>
    <w:rsid w:val="00270884"/>
    <w:rsid w:val="00280864"/>
    <w:rsid w:val="00293051"/>
    <w:rsid w:val="002A3637"/>
    <w:rsid w:val="002A4C64"/>
    <w:rsid w:val="002A625A"/>
    <w:rsid w:val="002B29C3"/>
    <w:rsid w:val="002B3A9E"/>
    <w:rsid w:val="002B5D56"/>
    <w:rsid w:val="002B7AF0"/>
    <w:rsid w:val="002C0D8B"/>
    <w:rsid w:val="002C2530"/>
    <w:rsid w:val="002E2B00"/>
    <w:rsid w:val="002E6AC2"/>
    <w:rsid w:val="002F0A14"/>
    <w:rsid w:val="002F0AB2"/>
    <w:rsid w:val="002F0F36"/>
    <w:rsid w:val="002F78D7"/>
    <w:rsid w:val="00303972"/>
    <w:rsid w:val="003041B8"/>
    <w:rsid w:val="0031091B"/>
    <w:rsid w:val="00310C32"/>
    <w:rsid w:val="003125D5"/>
    <w:rsid w:val="0033058B"/>
    <w:rsid w:val="0033335E"/>
    <w:rsid w:val="00340FEF"/>
    <w:rsid w:val="00346A63"/>
    <w:rsid w:val="00346D02"/>
    <w:rsid w:val="0035172D"/>
    <w:rsid w:val="00362DEA"/>
    <w:rsid w:val="003663F5"/>
    <w:rsid w:val="00370CE0"/>
    <w:rsid w:val="0037651D"/>
    <w:rsid w:val="003846BD"/>
    <w:rsid w:val="00385AD6"/>
    <w:rsid w:val="0039278D"/>
    <w:rsid w:val="003934EF"/>
    <w:rsid w:val="00394052"/>
    <w:rsid w:val="00394BCD"/>
    <w:rsid w:val="00396845"/>
    <w:rsid w:val="003A01C8"/>
    <w:rsid w:val="003A3FC8"/>
    <w:rsid w:val="003C71FE"/>
    <w:rsid w:val="003D16FD"/>
    <w:rsid w:val="003D79C2"/>
    <w:rsid w:val="003E0830"/>
    <w:rsid w:val="003F14A1"/>
    <w:rsid w:val="003F1DF1"/>
    <w:rsid w:val="003F25B6"/>
    <w:rsid w:val="003F4945"/>
    <w:rsid w:val="00400633"/>
    <w:rsid w:val="004071AC"/>
    <w:rsid w:val="004132D1"/>
    <w:rsid w:val="00420B38"/>
    <w:rsid w:val="004222B2"/>
    <w:rsid w:val="00424588"/>
    <w:rsid w:val="00435FCC"/>
    <w:rsid w:val="0044026B"/>
    <w:rsid w:val="004422D9"/>
    <w:rsid w:val="004649D9"/>
    <w:rsid w:val="00467C1F"/>
    <w:rsid w:val="0047501E"/>
    <w:rsid w:val="004756E8"/>
    <w:rsid w:val="00482889"/>
    <w:rsid w:val="00483EDA"/>
    <w:rsid w:val="00497D83"/>
    <w:rsid w:val="004A7357"/>
    <w:rsid w:val="004C1E70"/>
    <w:rsid w:val="004C232A"/>
    <w:rsid w:val="004C7089"/>
    <w:rsid w:val="004D0313"/>
    <w:rsid w:val="004D6789"/>
    <w:rsid w:val="004E5B99"/>
    <w:rsid w:val="004F313D"/>
    <w:rsid w:val="0050704B"/>
    <w:rsid w:val="00510BC8"/>
    <w:rsid w:val="00510E97"/>
    <w:rsid w:val="00513B13"/>
    <w:rsid w:val="00515514"/>
    <w:rsid w:val="00523490"/>
    <w:rsid w:val="00523C97"/>
    <w:rsid w:val="00532A7A"/>
    <w:rsid w:val="00541295"/>
    <w:rsid w:val="005416E7"/>
    <w:rsid w:val="005464AD"/>
    <w:rsid w:val="00553235"/>
    <w:rsid w:val="00560B1A"/>
    <w:rsid w:val="005638BD"/>
    <w:rsid w:val="00566472"/>
    <w:rsid w:val="00573E13"/>
    <w:rsid w:val="0058241B"/>
    <w:rsid w:val="005828B5"/>
    <w:rsid w:val="00583DCB"/>
    <w:rsid w:val="005A1DE1"/>
    <w:rsid w:val="005A4910"/>
    <w:rsid w:val="005B0472"/>
    <w:rsid w:val="005B4776"/>
    <w:rsid w:val="005B6585"/>
    <w:rsid w:val="005B6A05"/>
    <w:rsid w:val="005D4C94"/>
    <w:rsid w:val="005E24A8"/>
    <w:rsid w:val="005E3006"/>
    <w:rsid w:val="005E3798"/>
    <w:rsid w:val="005E7685"/>
    <w:rsid w:val="005F3AF9"/>
    <w:rsid w:val="005F5C8B"/>
    <w:rsid w:val="00600060"/>
    <w:rsid w:val="00603691"/>
    <w:rsid w:val="00604F03"/>
    <w:rsid w:val="0061522C"/>
    <w:rsid w:val="00621233"/>
    <w:rsid w:val="00622867"/>
    <w:rsid w:val="00622BFA"/>
    <w:rsid w:val="00630905"/>
    <w:rsid w:val="00633B1D"/>
    <w:rsid w:val="00640C18"/>
    <w:rsid w:val="00640F57"/>
    <w:rsid w:val="00641DB6"/>
    <w:rsid w:val="00643D6C"/>
    <w:rsid w:val="00646E54"/>
    <w:rsid w:val="00650320"/>
    <w:rsid w:val="00651FDE"/>
    <w:rsid w:val="0066329C"/>
    <w:rsid w:val="006674F5"/>
    <w:rsid w:val="0067314D"/>
    <w:rsid w:val="00697EBC"/>
    <w:rsid w:val="006A7C61"/>
    <w:rsid w:val="006B28F8"/>
    <w:rsid w:val="006B4D19"/>
    <w:rsid w:val="006C3863"/>
    <w:rsid w:val="006C5F42"/>
    <w:rsid w:val="006D0980"/>
    <w:rsid w:val="006D724F"/>
    <w:rsid w:val="006E0DBD"/>
    <w:rsid w:val="006E4944"/>
    <w:rsid w:val="006F6FC7"/>
    <w:rsid w:val="00700D4D"/>
    <w:rsid w:val="00705699"/>
    <w:rsid w:val="0071462D"/>
    <w:rsid w:val="00715B9B"/>
    <w:rsid w:val="007164EF"/>
    <w:rsid w:val="00731DD1"/>
    <w:rsid w:val="00732364"/>
    <w:rsid w:val="00736117"/>
    <w:rsid w:val="007441D3"/>
    <w:rsid w:val="0074654F"/>
    <w:rsid w:val="00764EFA"/>
    <w:rsid w:val="0077184A"/>
    <w:rsid w:val="00775183"/>
    <w:rsid w:val="007751EB"/>
    <w:rsid w:val="00780A7F"/>
    <w:rsid w:val="00781AB8"/>
    <w:rsid w:val="007936A6"/>
    <w:rsid w:val="007A0FFB"/>
    <w:rsid w:val="007A493A"/>
    <w:rsid w:val="007B3AAE"/>
    <w:rsid w:val="007B6C12"/>
    <w:rsid w:val="007D5720"/>
    <w:rsid w:val="007E196A"/>
    <w:rsid w:val="007E31F5"/>
    <w:rsid w:val="007E7D67"/>
    <w:rsid w:val="007F172B"/>
    <w:rsid w:val="007F50D9"/>
    <w:rsid w:val="007F5132"/>
    <w:rsid w:val="007F52F5"/>
    <w:rsid w:val="008008A8"/>
    <w:rsid w:val="0081070E"/>
    <w:rsid w:val="00810EE6"/>
    <w:rsid w:val="00812529"/>
    <w:rsid w:val="0081341F"/>
    <w:rsid w:val="008147FD"/>
    <w:rsid w:val="00820D69"/>
    <w:rsid w:val="00821376"/>
    <w:rsid w:val="00832FF9"/>
    <w:rsid w:val="00833B2A"/>
    <w:rsid w:val="00836DB3"/>
    <w:rsid w:val="00844CB6"/>
    <w:rsid w:val="00845976"/>
    <w:rsid w:val="00855384"/>
    <w:rsid w:val="00857218"/>
    <w:rsid w:val="008615BB"/>
    <w:rsid w:val="00861F35"/>
    <w:rsid w:val="008626FE"/>
    <w:rsid w:val="0087625A"/>
    <w:rsid w:val="00877215"/>
    <w:rsid w:val="008777F0"/>
    <w:rsid w:val="00882D1F"/>
    <w:rsid w:val="00886561"/>
    <w:rsid w:val="00891223"/>
    <w:rsid w:val="00891B46"/>
    <w:rsid w:val="00895B8D"/>
    <w:rsid w:val="008A06CA"/>
    <w:rsid w:val="008B24E8"/>
    <w:rsid w:val="008C150F"/>
    <w:rsid w:val="008C332C"/>
    <w:rsid w:val="008C3A91"/>
    <w:rsid w:val="008C4E1C"/>
    <w:rsid w:val="008C6F9B"/>
    <w:rsid w:val="008D066C"/>
    <w:rsid w:val="008E0674"/>
    <w:rsid w:val="008F3CED"/>
    <w:rsid w:val="008F3E34"/>
    <w:rsid w:val="008F4B4E"/>
    <w:rsid w:val="0091349D"/>
    <w:rsid w:val="0091371E"/>
    <w:rsid w:val="00914CA1"/>
    <w:rsid w:val="00916D4C"/>
    <w:rsid w:val="009202C2"/>
    <w:rsid w:val="00921ABB"/>
    <w:rsid w:val="00946D38"/>
    <w:rsid w:val="00956C5F"/>
    <w:rsid w:val="00967DA7"/>
    <w:rsid w:val="00971D3B"/>
    <w:rsid w:val="00997614"/>
    <w:rsid w:val="009A1EB2"/>
    <w:rsid w:val="009A4651"/>
    <w:rsid w:val="009B1598"/>
    <w:rsid w:val="009B5CDD"/>
    <w:rsid w:val="009B6155"/>
    <w:rsid w:val="009B6EBA"/>
    <w:rsid w:val="009C2CB1"/>
    <w:rsid w:val="009C34F6"/>
    <w:rsid w:val="009C40F5"/>
    <w:rsid w:val="009C4400"/>
    <w:rsid w:val="009D19FC"/>
    <w:rsid w:val="009D56ED"/>
    <w:rsid w:val="009D6F23"/>
    <w:rsid w:val="009D7313"/>
    <w:rsid w:val="009E26AB"/>
    <w:rsid w:val="009E75A0"/>
    <w:rsid w:val="009F2742"/>
    <w:rsid w:val="009F3AE7"/>
    <w:rsid w:val="00A013E3"/>
    <w:rsid w:val="00A0399F"/>
    <w:rsid w:val="00A2089A"/>
    <w:rsid w:val="00A2302C"/>
    <w:rsid w:val="00A23147"/>
    <w:rsid w:val="00A241C0"/>
    <w:rsid w:val="00A25401"/>
    <w:rsid w:val="00A25E64"/>
    <w:rsid w:val="00A269EC"/>
    <w:rsid w:val="00A273EF"/>
    <w:rsid w:val="00A3079A"/>
    <w:rsid w:val="00A331F4"/>
    <w:rsid w:val="00A42F02"/>
    <w:rsid w:val="00A458D3"/>
    <w:rsid w:val="00A53BC9"/>
    <w:rsid w:val="00A53E60"/>
    <w:rsid w:val="00A57130"/>
    <w:rsid w:val="00A60B83"/>
    <w:rsid w:val="00A640B4"/>
    <w:rsid w:val="00A70989"/>
    <w:rsid w:val="00A7537E"/>
    <w:rsid w:val="00A75672"/>
    <w:rsid w:val="00A75C7A"/>
    <w:rsid w:val="00A76A7B"/>
    <w:rsid w:val="00A76C1B"/>
    <w:rsid w:val="00A77B49"/>
    <w:rsid w:val="00A77DC1"/>
    <w:rsid w:val="00A86E80"/>
    <w:rsid w:val="00A8747A"/>
    <w:rsid w:val="00A92588"/>
    <w:rsid w:val="00A97534"/>
    <w:rsid w:val="00A97A88"/>
    <w:rsid w:val="00AA50DD"/>
    <w:rsid w:val="00AA6F11"/>
    <w:rsid w:val="00AB055A"/>
    <w:rsid w:val="00AC6203"/>
    <w:rsid w:val="00AC7233"/>
    <w:rsid w:val="00AD3F4B"/>
    <w:rsid w:val="00AD60C8"/>
    <w:rsid w:val="00AE1E00"/>
    <w:rsid w:val="00AE409F"/>
    <w:rsid w:val="00AE55DB"/>
    <w:rsid w:val="00AE5EAA"/>
    <w:rsid w:val="00AF1884"/>
    <w:rsid w:val="00AF2875"/>
    <w:rsid w:val="00AF4CCB"/>
    <w:rsid w:val="00AF5012"/>
    <w:rsid w:val="00B02DB5"/>
    <w:rsid w:val="00B05628"/>
    <w:rsid w:val="00B07EC8"/>
    <w:rsid w:val="00B14170"/>
    <w:rsid w:val="00B14808"/>
    <w:rsid w:val="00B16B4B"/>
    <w:rsid w:val="00B21D27"/>
    <w:rsid w:val="00B22FD2"/>
    <w:rsid w:val="00B4094A"/>
    <w:rsid w:val="00B42281"/>
    <w:rsid w:val="00B44F24"/>
    <w:rsid w:val="00B45BCC"/>
    <w:rsid w:val="00B502A3"/>
    <w:rsid w:val="00B56AE6"/>
    <w:rsid w:val="00B576E6"/>
    <w:rsid w:val="00B65994"/>
    <w:rsid w:val="00B7085F"/>
    <w:rsid w:val="00B714EB"/>
    <w:rsid w:val="00B7317D"/>
    <w:rsid w:val="00B75B53"/>
    <w:rsid w:val="00B77EAF"/>
    <w:rsid w:val="00B82F8D"/>
    <w:rsid w:val="00B929FA"/>
    <w:rsid w:val="00B946EA"/>
    <w:rsid w:val="00BA53FA"/>
    <w:rsid w:val="00BA5E99"/>
    <w:rsid w:val="00BB4AA0"/>
    <w:rsid w:val="00BB6607"/>
    <w:rsid w:val="00BB75E3"/>
    <w:rsid w:val="00BC124A"/>
    <w:rsid w:val="00BC1709"/>
    <w:rsid w:val="00BC2B0F"/>
    <w:rsid w:val="00BC44C8"/>
    <w:rsid w:val="00BC58B4"/>
    <w:rsid w:val="00BD5B36"/>
    <w:rsid w:val="00BE22F1"/>
    <w:rsid w:val="00BE528B"/>
    <w:rsid w:val="00BE691D"/>
    <w:rsid w:val="00BF5D8C"/>
    <w:rsid w:val="00C01962"/>
    <w:rsid w:val="00C028E5"/>
    <w:rsid w:val="00C04D26"/>
    <w:rsid w:val="00C06C28"/>
    <w:rsid w:val="00C06E45"/>
    <w:rsid w:val="00C10755"/>
    <w:rsid w:val="00C10806"/>
    <w:rsid w:val="00C15F7C"/>
    <w:rsid w:val="00C16B5D"/>
    <w:rsid w:val="00C200D3"/>
    <w:rsid w:val="00C22B80"/>
    <w:rsid w:val="00C2643E"/>
    <w:rsid w:val="00C31944"/>
    <w:rsid w:val="00C41B20"/>
    <w:rsid w:val="00C4729C"/>
    <w:rsid w:val="00C47CC2"/>
    <w:rsid w:val="00C63BBF"/>
    <w:rsid w:val="00C76840"/>
    <w:rsid w:val="00C76B78"/>
    <w:rsid w:val="00C84D8E"/>
    <w:rsid w:val="00C9679C"/>
    <w:rsid w:val="00CA1381"/>
    <w:rsid w:val="00CA2DE3"/>
    <w:rsid w:val="00CB3A62"/>
    <w:rsid w:val="00CB3F02"/>
    <w:rsid w:val="00CB4E9F"/>
    <w:rsid w:val="00CB4ECE"/>
    <w:rsid w:val="00CC1185"/>
    <w:rsid w:val="00CC2F36"/>
    <w:rsid w:val="00CE1D2F"/>
    <w:rsid w:val="00CF4091"/>
    <w:rsid w:val="00CF6E2E"/>
    <w:rsid w:val="00D01A1F"/>
    <w:rsid w:val="00D1431A"/>
    <w:rsid w:val="00D2202D"/>
    <w:rsid w:val="00D22864"/>
    <w:rsid w:val="00D36280"/>
    <w:rsid w:val="00D460C9"/>
    <w:rsid w:val="00D511E1"/>
    <w:rsid w:val="00D56368"/>
    <w:rsid w:val="00D56578"/>
    <w:rsid w:val="00D5772A"/>
    <w:rsid w:val="00D60D8E"/>
    <w:rsid w:val="00D72C31"/>
    <w:rsid w:val="00D72DA4"/>
    <w:rsid w:val="00D7332A"/>
    <w:rsid w:val="00D74B0E"/>
    <w:rsid w:val="00D82C0B"/>
    <w:rsid w:val="00D906A2"/>
    <w:rsid w:val="00DA1C73"/>
    <w:rsid w:val="00DA30B7"/>
    <w:rsid w:val="00DA487A"/>
    <w:rsid w:val="00DA5D5F"/>
    <w:rsid w:val="00DA7FDB"/>
    <w:rsid w:val="00DB2EA7"/>
    <w:rsid w:val="00DB75E4"/>
    <w:rsid w:val="00DC0229"/>
    <w:rsid w:val="00DC1915"/>
    <w:rsid w:val="00DC2B71"/>
    <w:rsid w:val="00DD1716"/>
    <w:rsid w:val="00DD17E5"/>
    <w:rsid w:val="00DD1CF3"/>
    <w:rsid w:val="00DD4F7E"/>
    <w:rsid w:val="00DD5342"/>
    <w:rsid w:val="00DF1576"/>
    <w:rsid w:val="00DF53AB"/>
    <w:rsid w:val="00DF57EA"/>
    <w:rsid w:val="00DF592C"/>
    <w:rsid w:val="00DF6FBE"/>
    <w:rsid w:val="00DF7C21"/>
    <w:rsid w:val="00E042C9"/>
    <w:rsid w:val="00E04D1E"/>
    <w:rsid w:val="00E057DD"/>
    <w:rsid w:val="00E05A83"/>
    <w:rsid w:val="00E05C6D"/>
    <w:rsid w:val="00E20FFD"/>
    <w:rsid w:val="00E22D1C"/>
    <w:rsid w:val="00E2355B"/>
    <w:rsid w:val="00E357CC"/>
    <w:rsid w:val="00E40C7F"/>
    <w:rsid w:val="00E438A7"/>
    <w:rsid w:val="00E51C50"/>
    <w:rsid w:val="00E53F66"/>
    <w:rsid w:val="00E54699"/>
    <w:rsid w:val="00E55860"/>
    <w:rsid w:val="00E65DA6"/>
    <w:rsid w:val="00E75850"/>
    <w:rsid w:val="00E8462B"/>
    <w:rsid w:val="00E87762"/>
    <w:rsid w:val="00E91018"/>
    <w:rsid w:val="00E91E1F"/>
    <w:rsid w:val="00EA2676"/>
    <w:rsid w:val="00EA4C45"/>
    <w:rsid w:val="00EB13DD"/>
    <w:rsid w:val="00EC1CF3"/>
    <w:rsid w:val="00EC77D0"/>
    <w:rsid w:val="00ED1080"/>
    <w:rsid w:val="00ED2B26"/>
    <w:rsid w:val="00EE5BE3"/>
    <w:rsid w:val="00EE61C9"/>
    <w:rsid w:val="00EF630C"/>
    <w:rsid w:val="00F01FC9"/>
    <w:rsid w:val="00F02A9B"/>
    <w:rsid w:val="00F045C5"/>
    <w:rsid w:val="00F049A6"/>
    <w:rsid w:val="00F10736"/>
    <w:rsid w:val="00F134B8"/>
    <w:rsid w:val="00F140BB"/>
    <w:rsid w:val="00F14122"/>
    <w:rsid w:val="00F15863"/>
    <w:rsid w:val="00F16DF4"/>
    <w:rsid w:val="00F258AD"/>
    <w:rsid w:val="00F3276C"/>
    <w:rsid w:val="00F34C62"/>
    <w:rsid w:val="00F366D7"/>
    <w:rsid w:val="00F409C0"/>
    <w:rsid w:val="00F417E7"/>
    <w:rsid w:val="00F41D96"/>
    <w:rsid w:val="00F428BE"/>
    <w:rsid w:val="00F42BB5"/>
    <w:rsid w:val="00F543B8"/>
    <w:rsid w:val="00F5467C"/>
    <w:rsid w:val="00F5669D"/>
    <w:rsid w:val="00F57D74"/>
    <w:rsid w:val="00F61C26"/>
    <w:rsid w:val="00F62806"/>
    <w:rsid w:val="00F656DA"/>
    <w:rsid w:val="00F7367D"/>
    <w:rsid w:val="00F74BD5"/>
    <w:rsid w:val="00F773B4"/>
    <w:rsid w:val="00F812BB"/>
    <w:rsid w:val="00F83065"/>
    <w:rsid w:val="00F85569"/>
    <w:rsid w:val="00F85752"/>
    <w:rsid w:val="00F939E3"/>
    <w:rsid w:val="00FA38A5"/>
    <w:rsid w:val="00FA576F"/>
    <w:rsid w:val="00FB2599"/>
    <w:rsid w:val="00FB2C9F"/>
    <w:rsid w:val="00FD0734"/>
    <w:rsid w:val="00FD2474"/>
    <w:rsid w:val="00FD2994"/>
    <w:rsid w:val="00FD4722"/>
    <w:rsid w:val="00FD6872"/>
    <w:rsid w:val="00FE6502"/>
    <w:rsid w:val="00FF0B1D"/>
    <w:rsid w:val="00FF5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05337"/>
    <w:rPr>
      <w:color w:val="0000FF"/>
      <w:u w:val="single"/>
    </w:rPr>
  </w:style>
  <w:style w:type="paragraph" w:styleId="a3">
    <w:name w:val="Body Text"/>
    <w:basedOn w:val="a"/>
    <w:rsid w:val="00105337"/>
    <w:pPr>
      <w:jc w:val="center"/>
    </w:pPr>
  </w:style>
  <w:style w:type="paragraph" w:styleId="2">
    <w:name w:val="Body Text 2"/>
    <w:basedOn w:val="a"/>
    <w:rsid w:val="00105337"/>
    <w:pPr>
      <w:ind w:right="-874"/>
      <w:jc w:val="both"/>
    </w:pPr>
  </w:style>
  <w:style w:type="paragraph" w:styleId="3">
    <w:name w:val="Body Text 3"/>
    <w:basedOn w:val="a"/>
    <w:rsid w:val="00105337"/>
    <w:pPr>
      <w:jc w:val="both"/>
    </w:pPr>
  </w:style>
  <w:style w:type="paragraph" w:styleId="a4">
    <w:name w:val="footer"/>
    <w:basedOn w:val="a"/>
    <w:rsid w:val="0010533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05337"/>
  </w:style>
  <w:style w:type="character" w:styleId="-0">
    <w:name w:val="FollowedHyperlink"/>
    <w:rsid w:val="00105337"/>
    <w:rPr>
      <w:color w:val="800080"/>
      <w:u w:val="single"/>
    </w:rPr>
  </w:style>
  <w:style w:type="character" w:styleId="a6">
    <w:name w:val="Strong"/>
    <w:qFormat/>
    <w:rsid w:val="00105337"/>
    <w:rPr>
      <w:rFonts w:ascii="Times New Roman" w:hAnsi="Times New Roman" w:cs="Times New Roman"/>
      <w:b/>
      <w:bCs/>
    </w:rPr>
  </w:style>
  <w:style w:type="paragraph" w:styleId="a7">
    <w:name w:val="Body Text Indent"/>
    <w:basedOn w:val="a"/>
    <w:rsid w:val="00105337"/>
    <w:pPr>
      <w:ind w:right="-110" w:firstLine="540"/>
      <w:jc w:val="both"/>
    </w:pPr>
  </w:style>
  <w:style w:type="paragraph" w:styleId="a8">
    <w:name w:val="header"/>
    <w:basedOn w:val="a"/>
    <w:link w:val="Char"/>
    <w:rsid w:val="00F141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8"/>
    <w:rsid w:val="00F14122"/>
    <w:rPr>
      <w:sz w:val="24"/>
      <w:szCs w:val="24"/>
    </w:rPr>
  </w:style>
  <w:style w:type="paragraph" w:styleId="a9">
    <w:name w:val="List Paragraph"/>
    <w:basedOn w:val="a"/>
    <w:uiPriority w:val="34"/>
    <w:qFormat/>
    <w:rsid w:val="00074F4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2376B"/>
    <w:rPr>
      <w:color w:val="605E5C"/>
      <w:shd w:val="clear" w:color="auto" w:fill="E1DFDD"/>
    </w:rPr>
  </w:style>
  <w:style w:type="paragraph" w:customStyle="1" w:styleId="Default">
    <w:name w:val="Default"/>
    <w:rsid w:val="00E357C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ea.gr" TargetMode="External"/><Relationship Id="rId13" Type="http://schemas.openxmlformats.org/officeDocument/2006/relationships/hyperlink" Target="http://www.kpea.gr/programmata.ph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c.europa.eu/clima/sites/youth/teachers_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http://www.kpea.gr/" TargetMode="External"/><Relationship Id="rId10" Type="http://schemas.openxmlformats.org/officeDocument/2006/relationships/hyperlink" Target="mailto:acee@otenet.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y@kpea.gr" TargetMode="External"/><Relationship Id="rId14" Type="http://schemas.openxmlformats.org/officeDocument/2006/relationships/hyperlink" Target="https://forms.gle/gcCQYt3gzyNv8cEV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4CCF-55E7-40D0-B15D-54295D3A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5734</CharactersWithSpaces>
  <SharedDoc>false</SharedDoc>
  <HLinks>
    <vt:vector size="48" baseType="variant">
      <vt:variant>
        <vt:i4>720915</vt:i4>
      </vt:variant>
      <vt:variant>
        <vt:i4>15</vt:i4>
      </vt:variant>
      <vt:variant>
        <vt:i4>0</vt:i4>
      </vt:variant>
      <vt:variant>
        <vt:i4>5</vt:i4>
      </vt:variant>
      <vt:variant>
        <vt:lpwstr>http://www.peekpeattikis.gr/</vt:lpwstr>
      </vt:variant>
      <vt:variant>
        <vt:lpwstr/>
      </vt:variant>
      <vt:variant>
        <vt:i4>7929894</vt:i4>
      </vt:variant>
      <vt:variant>
        <vt:i4>12</vt:i4>
      </vt:variant>
      <vt:variant>
        <vt:i4>0</vt:i4>
      </vt:variant>
      <vt:variant>
        <vt:i4>5</vt:i4>
      </vt:variant>
      <vt:variant>
        <vt:lpwstr>http://www.kpea.gr/</vt:lpwstr>
      </vt:variant>
      <vt:variant>
        <vt:lpwstr/>
      </vt:variant>
      <vt:variant>
        <vt:i4>6094957</vt:i4>
      </vt:variant>
      <vt:variant>
        <vt:i4>9</vt:i4>
      </vt:variant>
      <vt:variant>
        <vt:i4>0</vt:i4>
      </vt:variant>
      <vt:variant>
        <vt:i4>5</vt:i4>
      </vt:variant>
      <vt:variant>
        <vt:lpwstr>mailto:secretary@kpea.gr</vt:lpwstr>
      </vt:variant>
      <vt:variant>
        <vt:lpwstr/>
      </vt:variant>
      <vt:variant>
        <vt:i4>3080205</vt:i4>
      </vt:variant>
      <vt:variant>
        <vt:i4>6</vt:i4>
      </vt:variant>
      <vt:variant>
        <vt:i4>0</vt:i4>
      </vt:variant>
      <vt:variant>
        <vt:i4>5</vt:i4>
      </vt:variant>
      <vt:variant>
        <vt:lpwstr>mailto:acee@otenet.gr</vt:lpwstr>
      </vt:variant>
      <vt:variant>
        <vt:lpwstr/>
      </vt:variant>
      <vt:variant>
        <vt:i4>7929890</vt:i4>
      </vt:variant>
      <vt:variant>
        <vt:i4>3</vt:i4>
      </vt:variant>
      <vt:variant>
        <vt:i4>0</vt:i4>
      </vt:variant>
      <vt:variant>
        <vt:i4>5</vt:i4>
      </vt:variant>
      <vt:variant>
        <vt:lpwstr>http://www.kpea.gr/programmata.php</vt:lpwstr>
      </vt:variant>
      <vt:variant>
        <vt:lpwstr/>
      </vt:variant>
      <vt:variant>
        <vt:i4>6094957</vt:i4>
      </vt:variant>
      <vt:variant>
        <vt:i4>6</vt:i4>
      </vt:variant>
      <vt:variant>
        <vt:i4>0</vt:i4>
      </vt:variant>
      <vt:variant>
        <vt:i4>5</vt:i4>
      </vt:variant>
      <vt:variant>
        <vt:lpwstr>mailto:secretary@kpea.gr</vt:lpwstr>
      </vt:variant>
      <vt:variant>
        <vt:lpwstr/>
      </vt:variant>
      <vt:variant>
        <vt:i4>3080205</vt:i4>
      </vt:variant>
      <vt:variant>
        <vt:i4>3</vt:i4>
      </vt:variant>
      <vt:variant>
        <vt:i4>0</vt:i4>
      </vt:variant>
      <vt:variant>
        <vt:i4>5</vt:i4>
      </vt:variant>
      <vt:variant>
        <vt:lpwstr>mailto:acee@otenet.gr</vt:lpwstr>
      </vt:variant>
      <vt:variant>
        <vt:lpwstr/>
      </vt:variant>
      <vt:variant>
        <vt:i4>7929894</vt:i4>
      </vt:variant>
      <vt:variant>
        <vt:i4>0</vt:i4>
      </vt:variant>
      <vt:variant>
        <vt:i4>0</vt:i4>
      </vt:variant>
      <vt:variant>
        <vt:i4>5</vt:i4>
      </vt:variant>
      <vt:variant>
        <vt:lpwstr>http://www.kpea.gr/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Perivallontiki</cp:lastModifiedBy>
  <cp:revision>2</cp:revision>
  <cp:lastPrinted>2023-10-02T08:34:00Z</cp:lastPrinted>
  <dcterms:created xsi:type="dcterms:W3CDTF">2023-10-10T07:22:00Z</dcterms:created>
  <dcterms:modified xsi:type="dcterms:W3CDTF">2023-10-10T07:22:00Z</dcterms:modified>
</cp:coreProperties>
</file>